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45C1" w:rsidRDefault="002445C1" w:rsidP="00336447">
      <w:pPr>
        <w:jc w:val="right"/>
        <w:rPr>
          <w:b/>
        </w:rPr>
      </w:pPr>
      <w:bookmarkStart w:id="0" w:name="_GoBack"/>
      <w:bookmarkEnd w:id="0"/>
      <w:r w:rsidRPr="00336447">
        <w:rPr>
          <w:b/>
        </w:rPr>
        <w:t>Załącznik nr 1.</w:t>
      </w:r>
      <w:r>
        <w:rPr>
          <w:b/>
        </w:rPr>
        <w:t>3.</w:t>
      </w:r>
    </w:p>
    <w:p w:rsidR="002445C1" w:rsidRPr="00C5727C" w:rsidRDefault="002445C1" w:rsidP="00336447">
      <w:pPr>
        <w:jc w:val="right"/>
        <w:rPr>
          <w:rFonts w:ascii="Times New Roman" w:hAnsi="Times New Roman"/>
        </w:rPr>
      </w:pPr>
      <w:r w:rsidRPr="00C5727C">
        <w:rPr>
          <w:bCs/>
        </w:rPr>
        <w:t xml:space="preserve">do SIWZ  nr </w:t>
      </w:r>
      <w:r w:rsidRPr="00C5727C">
        <w:rPr>
          <w:smallCaps/>
          <w:color w:val="000000"/>
        </w:rPr>
        <w:t>DEZ/P/341/ZP-</w:t>
      </w:r>
      <w:r>
        <w:rPr>
          <w:smallCaps/>
          <w:color w:val="000000"/>
        </w:rPr>
        <w:t>4</w:t>
      </w:r>
      <w:r w:rsidRPr="00C5727C">
        <w:rPr>
          <w:smallCaps/>
          <w:color w:val="000000"/>
        </w:rPr>
        <w:t>/201</w:t>
      </w:r>
      <w:r>
        <w:rPr>
          <w:smallCaps/>
          <w:color w:val="000000"/>
        </w:rPr>
        <w:t>7</w:t>
      </w:r>
    </w:p>
    <w:p w:rsidR="002445C1" w:rsidRPr="00CA2D7A" w:rsidRDefault="002445C1" w:rsidP="001843B4">
      <w:pPr>
        <w:jc w:val="center"/>
        <w:rPr>
          <w:rFonts w:ascii="Times New Roman" w:hAnsi="Times New Roman"/>
          <w:b/>
          <w:sz w:val="24"/>
          <w:szCs w:val="24"/>
        </w:rPr>
      </w:pPr>
      <w:r w:rsidRPr="00CA2D7A">
        <w:rPr>
          <w:rFonts w:ascii="Times New Roman" w:hAnsi="Times New Roman"/>
          <w:b/>
          <w:sz w:val="24"/>
          <w:szCs w:val="24"/>
        </w:rPr>
        <w:t>WYKAZ ROZDZIELNI I TABLIC BEZPIECZNIKOWYCH ELEKTRYCZNYCH</w:t>
      </w:r>
      <w:r w:rsidRPr="00CA2D7A"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r w:rsidRPr="00CA2D7A">
        <w:rPr>
          <w:rFonts w:ascii="Times New Roman" w:hAnsi="Times New Roman"/>
          <w:b/>
          <w:sz w:val="24"/>
          <w:szCs w:val="24"/>
        </w:rPr>
        <w:t>W BUDYNKACH SPZZOZ W WYSZKOWIE</w:t>
      </w:r>
    </w:p>
    <w:tbl>
      <w:tblPr>
        <w:tblW w:w="9648" w:type="dxa"/>
        <w:tblInd w:w="9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5"/>
        <w:gridCol w:w="3096"/>
        <w:gridCol w:w="1984"/>
        <w:gridCol w:w="3119"/>
        <w:gridCol w:w="874"/>
      </w:tblGrid>
      <w:tr w:rsidR="002445C1" w:rsidRPr="00874480" w:rsidTr="00516CF7">
        <w:tc>
          <w:tcPr>
            <w:tcW w:w="5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4480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309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4480">
              <w:rPr>
                <w:b/>
                <w:sz w:val="24"/>
                <w:szCs w:val="24"/>
              </w:rPr>
              <w:t>Urządzenie elektryczne</w:t>
            </w:r>
          </w:p>
        </w:tc>
        <w:tc>
          <w:tcPr>
            <w:tcW w:w="19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4480">
              <w:rPr>
                <w:b/>
                <w:sz w:val="24"/>
                <w:szCs w:val="24"/>
              </w:rPr>
              <w:t>Typ</w:t>
            </w:r>
          </w:p>
        </w:tc>
        <w:tc>
          <w:tcPr>
            <w:tcW w:w="31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4480">
              <w:rPr>
                <w:b/>
                <w:sz w:val="24"/>
                <w:szCs w:val="24"/>
              </w:rPr>
              <w:t>Miejsce zainstalowania</w:t>
            </w:r>
          </w:p>
        </w:tc>
        <w:tc>
          <w:tcPr>
            <w:tcW w:w="8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  <w:rPr>
                <w:b/>
                <w:sz w:val="24"/>
                <w:szCs w:val="24"/>
              </w:rPr>
            </w:pPr>
            <w:r w:rsidRPr="00874480">
              <w:rPr>
                <w:b/>
                <w:sz w:val="24"/>
                <w:szCs w:val="24"/>
              </w:rPr>
              <w:t>Uwagi</w:t>
            </w:r>
          </w:p>
        </w:tc>
      </w:tr>
      <w:tr w:rsidR="002445C1" w:rsidRPr="00874480" w:rsidTr="00516CF7">
        <w:tc>
          <w:tcPr>
            <w:tcW w:w="575" w:type="dxa"/>
            <w:tcBorders>
              <w:top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1</w:t>
            </w:r>
          </w:p>
        </w:tc>
        <w:tc>
          <w:tcPr>
            <w:tcW w:w="3096" w:type="dxa"/>
            <w:tcBorders>
              <w:top w:val="single" w:sz="12" w:space="0" w:color="auto"/>
            </w:tcBorders>
          </w:tcPr>
          <w:p w:rsidR="002445C1" w:rsidRDefault="00D93705" w:rsidP="00874480">
            <w:pPr>
              <w:spacing w:after="0" w:line="240" w:lineRule="auto"/>
            </w:pPr>
            <w:r>
              <w:t>Złącze kablowe ZK+PP</w:t>
            </w:r>
          </w:p>
          <w:p w:rsidR="00D93705" w:rsidRPr="00874480" w:rsidRDefault="00D93705" w:rsidP="00874480">
            <w:pPr>
              <w:spacing w:after="0" w:line="240" w:lineRule="auto"/>
            </w:pPr>
            <w:r>
              <w:t xml:space="preserve">   (granica własności) 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:rsidR="002445C1" w:rsidRPr="00874480" w:rsidRDefault="00D93705" w:rsidP="00874480">
            <w:pPr>
              <w:spacing w:after="0" w:line="240" w:lineRule="auto"/>
            </w:pPr>
            <w:r>
              <w:t>Złącze kablowe</w:t>
            </w:r>
          </w:p>
        </w:tc>
        <w:tc>
          <w:tcPr>
            <w:tcW w:w="3119" w:type="dxa"/>
            <w:tcBorders>
              <w:top w:val="single" w:sz="12" w:space="0" w:color="auto"/>
            </w:tcBorders>
          </w:tcPr>
          <w:p w:rsidR="002445C1" w:rsidRPr="00874480" w:rsidRDefault="00D93705" w:rsidP="00874480">
            <w:pPr>
              <w:spacing w:after="0" w:line="240" w:lineRule="auto"/>
            </w:pPr>
            <w:r>
              <w:t xml:space="preserve">Na zewnętrznej ścianie stacji trafo. </w:t>
            </w:r>
          </w:p>
        </w:tc>
        <w:tc>
          <w:tcPr>
            <w:tcW w:w="874" w:type="dxa"/>
            <w:tcBorders>
              <w:top w:val="single" w:sz="12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9666E8">
        <w:trPr>
          <w:trHeight w:val="435"/>
        </w:trPr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2</w:t>
            </w:r>
          </w:p>
        </w:tc>
        <w:tc>
          <w:tcPr>
            <w:tcW w:w="3096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 xml:space="preserve">  </w:t>
            </w:r>
            <w:r w:rsidR="002445C1" w:rsidRPr="00874480">
              <w:t xml:space="preserve">Rozdzielnia </w:t>
            </w:r>
            <w:r w:rsidR="002445C1">
              <w:t>G</w:t>
            </w:r>
            <w:r w:rsidR="002445C1" w:rsidRPr="00874480">
              <w:t>łówna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Szafa wolnostojąca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9666E8" w:rsidRPr="00874480" w:rsidTr="009666E8">
        <w:trPr>
          <w:trHeight w:val="630"/>
        </w:trPr>
        <w:tc>
          <w:tcPr>
            <w:tcW w:w="575" w:type="dxa"/>
          </w:tcPr>
          <w:p w:rsidR="009666E8" w:rsidRPr="00874480" w:rsidRDefault="00D93705" w:rsidP="00874480">
            <w:pPr>
              <w:spacing w:after="0" w:line="240" w:lineRule="auto"/>
            </w:pPr>
            <w:r>
              <w:t>3</w:t>
            </w:r>
          </w:p>
        </w:tc>
        <w:tc>
          <w:tcPr>
            <w:tcW w:w="3096" w:type="dxa"/>
          </w:tcPr>
          <w:p w:rsidR="009666E8" w:rsidRDefault="009666E8" w:rsidP="00874480">
            <w:pPr>
              <w:spacing w:after="0" w:line="240" w:lineRule="auto"/>
            </w:pPr>
            <w:r>
              <w:t>Rozdzielnia Główna RG2</w:t>
            </w:r>
          </w:p>
          <w:p w:rsidR="009666E8" w:rsidRPr="00874480" w:rsidRDefault="009666E8" w:rsidP="00874480">
            <w:pPr>
              <w:spacing w:after="0" w:line="240" w:lineRule="auto"/>
            </w:pPr>
            <w:r>
              <w:t>Obwody nierezerwowane</w:t>
            </w:r>
          </w:p>
        </w:tc>
        <w:tc>
          <w:tcPr>
            <w:tcW w:w="1984" w:type="dxa"/>
          </w:tcPr>
          <w:p w:rsidR="009666E8" w:rsidRPr="00874480" w:rsidRDefault="009666E8" w:rsidP="00874480">
            <w:pPr>
              <w:spacing w:after="0" w:line="240" w:lineRule="auto"/>
            </w:pPr>
            <w:r>
              <w:t>Szafa wolnostojąca</w:t>
            </w:r>
          </w:p>
        </w:tc>
        <w:tc>
          <w:tcPr>
            <w:tcW w:w="3119" w:type="dxa"/>
          </w:tcPr>
          <w:p w:rsidR="009666E8" w:rsidRPr="00874480" w:rsidRDefault="009666E8" w:rsidP="00874480">
            <w:pPr>
              <w:spacing w:after="0" w:line="240" w:lineRule="auto"/>
            </w:pPr>
            <w:r>
              <w:t xml:space="preserve">Budynek główny – piwnica </w:t>
            </w:r>
          </w:p>
        </w:tc>
        <w:tc>
          <w:tcPr>
            <w:tcW w:w="874" w:type="dxa"/>
          </w:tcPr>
          <w:p w:rsidR="009666E8" w:rsidRPr="00874480" w:rsidRDefault="009666E8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Rozdzielnia sterylizacji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Default="00D93705" w:rsidP="00874480">
            <w:pPr>
              <w:spacing w:after="0" w:line="240" w:lineRule="auto"/>
            </w:pPr>
            <w:r>
              <w:t>5</w:t>
            </w:r>
          </w:p>
          <w:p w:rsidR="00D93705" w:rsidRPr="00874480" w:rsidRDefault="00D93705" w:rsidP="00874480">
            <w:pPr>
              <w:spacing w:after="0" w:line="240" w:lineRule="auto"/>
            </w:pP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- Rehabilitacja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Kotłownia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7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Kotłownia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8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Węzeł cieplny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9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- Sprężarki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Kuchnia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11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Kuchnia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OAiIT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13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OAiIT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natynkowa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III OAiIT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15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RTG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parter korytarz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RTG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parter korytarz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17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Apteka, Laborat</w:t>
            </w:r>
            <w:r>
              <w:t>.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parter korytarz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18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O. Położniczy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19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O. Neonatologiczny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Blok Porodowy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21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Ginekologia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O. Pediatryczny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23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</w:t>
            </w:r>
            <w:r w:rsidRPr="00874480">
              <w:lastRenderedPageBreak/>
              <w:t>rozdzielcza Blok Operacyjny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lastRenderedPageBreak/>
              <w:t xml:space="preserve">Skrzynka </w:t>
            </w:r>
            <w:r w:rsidRPr="00874480">
              <w:lastRenderedPageBreak/>
              <w:t>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lastRenderedPageBreak/>
              <w:t>Budynek główny – II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Blok Operacyjny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25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O. Chirurgiczny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główny – II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rPr>
          <w:trHeight w:val="585"/>
        </w:trPr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Rozdzielnia Główna O. Wewnętrznego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Szafa wolnostojąca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Chorób Wewnętrznych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D93705" w:rsidRPr="00874480" w:rsidTr="00D93705">
        <w:trPr>
          <w:trHeight w:val="556"/>
        </w:trPr>
        <w:tc>
          <w:tcPr>
            <w:tcW w:w="575" w:type="dxa"/>
          </w:tcPr>
          <w:p w:rsidR="00D93705" w:rsidRPr="00874480" w:rsidRDefault="00D93705" w:rsidP="00874480">
            <w:pPr>
              <w:spacing w:after="0" w:line="240" w:lineRule="auto"/>
            </w:pPr>
            <w:r>
              <w:t>27</w:t>
            </w:r>
          </w:p>
        </w:tc>
        <w:tc>
          <w:tcPr>
            <w:tcW w:w="3096" w:type="dxa"/>
          </w:tcPr>
          <w:p w:rsidR="00D93705" w:rsidRDefault="00D93705" w:rsidP="00874480">
            <w:pPr>
              <w:spacing w:after="0" w:line="240" w:lineRule="auto"/>
            </w:pPr>
            <w:r>
              <w:t>RB – rozdzielnia tymczasowa</w:t>
            </w:r>
          </w:p>
          <w:p w:rsidR="00D93705" w:rsidRPr="00874480" w:rsidRDefault="00D93705" w:rsidP="00874480">
            <w:pPr>
              <w:spacing w:after="0" w:line="240" w:lineRule="auto"/>
            </w:pPr>
            <w:r>
              <w:t xml:space="preserve">Oddział Wewnętrzny </w:t>
            </w:r>
          </w:p>
        </w:tc>
        <w:tc>
          <w:tcPr>
            <w:tcW w:w="1984" w:type="dxa"/>
          </w:tcPr>
          <w:p w:rsidR="00D93705" w:rsidRDefault="00D93705" w:rsidP="00874480">
            <w:pPr>
              <w:spacing w:after="0" w:line="240" w:lineRule="auto"/>
            </w:pPr>
            <w:r>
              <w:t>Skrzynka RB</w:t>
            </w:r>
          </w:p>
          <w:p w:rsidR="00D93705" w:rsidRPr="00874480" w:rsidRDefault="00D93705" w:rsidP="00874480">
            <w:pPr>
              <w:spacing w:after="0" w:line="240" w:lineRule="auto"/>
            </w:pPr>
            <w:r>
              <w:t xml:space="preserve">wolnostojąca </w:t>
            </w:r>
          </w:p>
        </w:tc>
        <w:tc>
          <w:tcPr>
            <w:tcW w:w="3119" w:type="dxa"/>
          </w:tcPr>
          <w:p w:rsidR="00D93705" w:rsidRPr="00874480" w:rsidRDefault="00D93705" w:rsidP="00874480">
            <w:pPr>
              <w:spacing w:after="0" w:line="240" w:lineRule="auto"/>
            </w:pPr>
            <w:r w:rsidRPr="00874480">
              <w:t>Oddział Chorób Wewnętrznych</w:t>
            </w:r>
          </w:p>
        </w:tc>
        <w:tc>
          <w:tcPr>
            <w:tcW w:w="874" w:type="dxa"/>
          </w:tcPr>
          <w:p w:rsidR="00D93705" w:rsidRPr="00874480" w:rsidRDefault="00D93705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28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Wewnętrzny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Chorób Wewnętrznych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29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Wewnętrzny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Chorób Wewnętrznych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Kardiologia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Kardiologiczny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31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Kardiologia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Kardiologiczny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rPr>
          <w:trHeight w:val="509"/>
        </w:trPr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Złącze kablowe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Piwnica pod Kardiologią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rPr>
          <w:trHeight w:val="513"/>
        </w:trPr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33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Szafa Rozdzielcza-zabezp.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szafa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Piwnica pod Kardiologią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32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Pogotowie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Pogotowie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35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SOR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Pogotowie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37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Pogotowie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38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III Pogotowie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39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Przychodnia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Ortopedia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Pododdział Ortopedyczny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41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Ortopedia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Pododdział Ortopedyczny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III Ortopedia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Pododdział Ortopedyczny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43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Szyb Windowy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Oddział Chorób Wewnętrznych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Pomiarowa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Teren – zasilenie sklepów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45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Główna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Administracji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Piwnica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Administracji -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47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Parter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Administracji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48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 B. Admin.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Administracji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lastRenderedPageBreak/>
              <w:t>49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zabezpieczeniowo-rozdzielcza II B. Admin.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Administracji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D93705" w:rsidP="00874480">
            <w:pPr>
              <w:spacing w:after="0" w:line="240" w:lineRule="auto"/>
            </w:pPr>
            <w:r>
              <w:t>50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Rozdzielnica „agregaty”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wolnostojąca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Warsztatowy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51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Warsztatowy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52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rozdzielnia główna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53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- parter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54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– parter apteka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55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– piwnica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516CF7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56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57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 xml:space="preserve">Tablica zabezpieczeniowo-rozdzielcza 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podtynkowa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Budynek Przychodni – I piętro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rPr>
          <w:trHeight w:val="70"/>
        </w:trPr>
        <w:tc>
          <w:tcPr>
            <w:tcW w:w="575" w:type="dxa"/>
            <w:tcBorders>
              <w:bottom w:val="single" w:sz="4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58</w:t>
            </w:r>
          </w:p>
        </w:tc>
        <w:tc>
          <w:tcPr>
            <w:tcW w:w="3096" w:type="dxa"/>
            <w:tcBorders>
              <w:bottom w:val="single" w:sz="4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Złącze ZK 3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Skrzynka wolnostojąca</w:t>
            </w:r>
          </w:p>
        </w:tc>
        <w:tc>
          <w:tcPr>
            <w:tcW w:w="3119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D93705">
        <w:tc>
          <w:tcPr>
            <w:tcW w:w="575" w:type="dxa"/>
            <w:tcBorders>
              <w:top w:val="single" w:sz="4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59</w:t>
            </w:r>
          </w:p>
        </w:tc>
        <w:tc>
          <w:tcPr>
            <w:tcW w:w="3096" w:type="dxa"/>
            <w:tcBorders>
              <w:top w:val="single" w:sz="4" w:space="0" w:color="auto"/>
            </w:tcBorders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Rozdzielnia ogrzewania i oświetlenia płyty lądowiska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  <w:tc>
          <w:tcPr>
            <w:tcW w:w="3119" w:type="dxa"/>
          </w:tcPr>
          <w:p w:rsidR="002445C1" w:rsidRPr="00874480" w:rsidRDefault="002445C1" w:rsidP="00ED0445">
            <w:pPr>
              <w:spacing w:after="0" w:line="240" w:lineRule="auto"/>
            </w:pPr>
            <w:r w:rsidRPr="00874480">
              <w:t>Kontener</w:t>
            </w:r>
            <w:r>
              <w:t xml:space="preserve"> przy płycie Lądowiska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2445C1" w:rsidRPr="00874480" w:rsidTr="009666E8">
        <w:trPr>
          <w:trHeight w:val="480"/>
        </w:trPr>
        <w:tc>
          <w:tcPr>
            <w:tcW w:w="575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60</w:t>
            </w:r>
          </w:p>
        </w:tc>
        <w:tc>
          <w:tcPr>
            <w:tcW w:w="3096" w:type="dxa"/>
          </w:tcPr>
          <w:p w:rsidR="002445C1" w:rsidRPr="00874480" w:rsidRDefault="002445C1" w:rsidP="00874480">
            <w:pPr>
              <w:spacing w:after="0" w:line="240" w:lineRule="auto"/>
            </w:pPr>
            <w:r w:rsidRPr="00874480">
              <w:t>Tablica rozdzielczo-ster.</w:t>
            </w:r>
          </w:p>
        </w:tc>
        <w:tc>
          <w:tcPr>
            <w:tcW w:w="198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  <w:tc>
          <w:tcPr>
            <w:tcW w:w="3119" w:type="dxa"/>
          </w:tcPr>
          <w:p w:rsidR="002445C1" w:rsidRPr="00874480" w:rsidRDefault="002445C1" w:rsidP="00ED0445">
            <w:pPr>
              <w:spacing w:after="0" w:line="240" w:lineRule="auto"/>
            </w:pPr>
            <w:r w:rsidRPr="00874480">
              <w:t>Kontener</w:t>
            </w:r>
            <w:r>
              <w:t xml:space="preserve"> przy płycie Lądowiska</w:t>
            </w:r>
          </w:p>
        </w:tc>
        <w:tc>
          <w:tcPr>
            <w:tcW w:w="874" w:type="dxa"/>
          </w:tcPr>
          <w:p w:rsidR="002445C1" w:rsidRPr="00874480" w:rsidRDefault="002445C1" w:rsidP="00874480">
            <w:pPr>
              <w:spacing w:after="0" w:line="240" w:lineRule="auto"/>
            </w:pPr>
          </w:p>
        </w:tc>
      </w:tr>
      <w:tr w:rsidR="009666E8" w:rsidRPr="00874480" w:rsidTr="009666E8">
        <w:trPr>
          <w:trHeight w:val="510"/>
        </w:trPr>
        <w:tc>
          <w:tcPr>
            <w:tcW w:w="575" w:type="dxa"/>
          </w:tcPr>
          <w:p w:rsidR="009666E8" w:rsidRPr="00874480" w:rsidRDefault="009666E8" w:rsidP="00874480">
            <w:pPr>
              <w:spacing w:after="0" w:line="240" w:lineRule="auto"/>
            </w:pPr>
            <w:r>
              <w:t>61</w:t>
            </w:r>
          </w:p>
        </w:tc>
        <w:tc>
          <w:tcPr>
            <w:tcW w:w="3096" w:type="dxa"/>
          </w:tcPr>
          <w:p w:rsidR="009666E8" w:rsidRPr="00874480" w:rsidRDefault="009666E8" w:rsidP="00874480">
            <w:pPr>
              <w:spacing w:after="0" w:line="240" w:lineRule="auto"/>
            </w:pPr>
            <w:r>
              <w:t>Rozdzielnia agregatu RA.G</w:t>
            </w:r>
          </w:p>
        </w:tc>
        <w:tc>
          <w:tcPr>
            <w:tcW w:w="1984" w:type="dxa"/>
          </w:tcPr>
          <w:p w:rsidR="009666E8" w:rsidRPr="00874480" w:rsidRDefault="009666E8" w:rsidP="00874480">
            <w:pPr>
              <w:spacing w:after="0" w:line="240" w:lineRule="auto"/>
            </w:pPr>
            <w:r>
              <w:t>Szafa wolnostojąca</w:t>
            </w:r>
          </w:p>
        </w:tc>
        <w:tc>
          <w:tcPr>
            <w:tcW w:w="3119" w:type="dxa"/>
          </w:tcPr>
          <w:p w:rsidR="009666E8" w:rsidRPr="00874480" w:rsidRDefault="009666E8" w:rsidP="00ED0445">
            <w:pPr>
              <w:spacing w:after="0" w:line="240" w:lineRule="auto"/>
            </w:pPr>
            <w:r>
              <w:t>Budynek garaż (pom. Agregatu)</w:t>
            </w:r>
          </w:p>
        </w:tc>
        <w:tc>
          <w:tcPr>
            <w:tcW w:w="874" w:type="dxa"/>
          </w:tcPr>
          <w:p w:rsidR="009666E8" w:rsidRPr="00874480" w:rsidRDefault="009666E8" w:rsidP="00874480">
            <w:pPr>
              <w:spacing w:after="0" w:line="240" w:lineRule="auto"/>
            </w:pPr>
          </w:p>
        </w:tc>
      </w:tr>
    </w:tbl>
    <w:p w:rsidR="002445C1" w:rsidRDefault="002445C1"/>
    <w:sectPr w:rsidR="002445C1" w:rsidSect="003B42DD">
      <w:footerReference w:type="even" r:id="rId7"/>
      <w:footerReference w:type="default" r:id="rId8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5B1E" w:rsidRDefault="00025B1E">
      <w:r>
        <w:separator/>
      </w:r>
    </w:p>
  </w:endnote>
  <w:endnote w:type="continuationSeparator" w:id="0">
    <w:p w:rsidR="00025B1E" w:rsidRDefault="00025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C1" w:rsidRDefault="002445C1" w:rsidP="00037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445C1" w:rsidRDefault="002445C1" w:rsidP="003B42D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45C1" w:rsidRDefault="002445C1" w:rsidP="00037D0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22FCE">
      <w:rPr>
        <w:rStyle w:val="Numerstrony"/>
        <w:noProof/>
      </w:rPr>
      <w:t>1</w:t>
    </w:r>
    <w:r>
      <w:rPr>
        <w:rStyle w:val="Numerstrony"/>
      </w:rPr>
      <w:fldChar w:fldCharType="end"/>
    </w:r>
  </w:p>
  <w:p w:rsidR="002445C1" w:rsidRPr="00E648D6" w:rsidRDefault="002445C1" w:rsidP="00E648D6">
    <w:pPr>
      <w:rPr>
        <w:rFonts w:ascii="Times New Roman" w:hAnsi="Times New Roman"/>
        <w:sz w:val="16"/>
        <w:szCs w:val="16"/>
      </w:rPr>
    </w:pPr>
    <w:r>
      <w:t xml:space="preserve">                   </w:t>
    </w:r>
    <w:r w:rsidRPr="00E648D6">
      <w:rPr>
        <w:rFonts w:ascii="Times New Roman" w:hAnsi="Times New Roman"/>
        <w:sz w:val="16"/>
        <w:szCs w:val="16"/>
      </w:rPr>
      <w:t xml:space="preserve">ZP-4/2017 -Zał. nr 1.3. </w:t>
    </w:r>
    <w:r w:rsidRPr="00E648D6">
      <w:rPr>
        <w:rFonts w:ascii="Times New Roman" w:hAnsi="Times New Roman"/>
        <w:bCs/>
        <w:sz w:val="16"/>
        <w:szCs w:val="16"/>
      </w:rPr>
      <w:t xml:space="preserve">do SIWZ  nr </w:t>
    </w:r>
    <w:r w:rsidRPr="00E648D6">
      <w:rPr>
        <w:rFonts w:ascii="Times New Roman" w:hAnsi="Times New Roman"/>
        <w:smallCaps/>
        <w:color w:val="000000"/>
        <w:sz w:val="16"/>
        <w:szCs w:val="16"/>
      </w:rPr>
      <w:t xml:space="preserve">DEZ/P/341/ZP-4/2017 </w:t>
    </w:r>
    <w:r w:rsidRPr="00E648D6">
      <w:rPr>
        <w:rFonts w:ascii="Times New Roman" w:hAnsi="Times New Roman"/>
        <w:sz w:val="16"/>
        <w:szCs w:val="16"/>
      </w:rPr>
      <w:t>– WYKAZ ROZDZIELNI I TABLIC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5B1E" w:rsidRDefault="00025B1E">
      <w:r>
        <w:separator/>
      </w:r>
    </w:p>
  </w:footnote>
  <w:footnote w:type="continuationSeparator" w:id="0">
    <w:p w:rsidR="00025B1E" w:rsidRDefault="00025B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BD7E28B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4EC24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7826BC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835254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4F60968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942E574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2CC69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C5436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052C2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4582E41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72B"/>
    <w:rsid w:val="00023326"/>
    <w:rsid w:val="00025B1E"/>
    <w:rsid w:val="00037D01"/>
    <w:rsid w:val="00045740"/>
    <w:rsid w:val="000762B6"/>
    <w:rsid w:val="001446E9"/>
    <w:rsid w:val="001843B4"/>
    <w:rsid w:val="001E3009"/>
    <w:rsid w:val="002445C1"/>
    <w:rsid w:val="0027222B"/>
    <w:rsid w:val="002D0407"/>
    <w:rsid w:val="00336447"/>
    <w:rsid w:val="003B42DD"/>
    <w:rsid w:val="003E0885"/>
    <w:rsid w:val="00406BBC"/>
    <w:rsid w:val="004475F8"/>
    <w:rsid w:val="004E116E"/>
    <w:rsid w:val="004E4A5E"/>
    <w:rsid w:val="00514CB6"/>
    <w:rsid w:val="00516CF7"/>
    <w:rsid w:val="005B1E23"/>
    <w:rsid w:val="005D43ED"/>
    <w:rsid w:val="006D2F83"/>
    <w:rsid w:val="006D45A3"/>
    <w:rsid w:val="006F5FD4"/>
    <w:rsid w:val="0074303A"/>
    <w:rsid w:val="00773FCE"/>
    <w:rsid w:val="008570FB"/>
    <w:rsid w:val="00874480"/>
    <w:rsid w:val="009666E8"/>
    <w:rsid w:val="0099409B"/>
    <w:rsid w:val="009E6354"/>
    <w:rsid w:val="00A1072B"/>
    <w:rsid w:val="00A37F1D"/>
    <w:rsid w:val="00A523B9"/>
    <w:rsid w:val="00A63544"/>
    <w:rsid w:val="00A71E2E"/>
    <w:rsid w:val="00A97761"/>
    <w:rsid w:val="00AD7FAD"/>
    <w:rsid w:val="00AF0E57"/>
    <w:rsid w:val="00B23C42"/>
    <w:rsid w:val="00B25BDD"/>
    <w:rsid w:val="00B938E9"/>
    <w:rsid w:val="00C41FC5"/>
    <w:rsid w:val="00C47396"/>
    <w:rsid w:val="00C5727C"/>
    <w:rsid w:val="00CA2D7A"/>
    <w:rsid w:val="00CD523D"/>
    <w:rsid w:val="00D50ED0"/>
    <w:rsid w:val="00D6407E"/>
    <w:rsid w:val="00D93705"/>
    <w:rsid w:val="00DD651C"/>
    <w:rsid w:val="00E61101"/>
    <w:rsid w:val="00E648D6"/>
    <w:rsid w:val="00ED0445"/>
    <w:rsid w:val="00EF7C96"/>
    <w:rsid w:val="00F22FCE"/>
    <w:rsid w:val="00F54C7B"/>
    <w:rsid w:val="00FE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96B7F874-3338-44E4-AA66-BB6EA02C37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570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A107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rsid w:val="003B42D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semiHidden/>
    <w:locked/>
    <w:rsid w:val="0027222B"/>
    <w:rPr>
      <w:rFonts w:cs="Times New Roman"/>
      <w:lang w:eastAsia="en-US"/>
    </w:rPr>
  </w:style>
  <w:style w:type="character" w:styleId="Numerstrony">
    <w:name w:val="page number"/>
    <w:uiPriority w:val="99"/>
    <w:rsid w:val="003B42DD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C41F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semiHidden/>
    <w:locked/>
    <w:rsid w:val="0027222B"/>
    <w:rPr>
      <w:rFonts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851</Words>
  <Characters>5109</Characters>
  <Application>Microsoft Office Word</Application>
  <DocSecurity>4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/>
  <LinksUpToDate>false</LinksUpToDate>
  <CharactersWithSpaces>5949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xp</dc:creator>
  <cp:keywords/>
  <dc:description/>
  <cp:lastModifiedBy>solmed</cp:lastModifiedBy>
  <cp:revision>2</cp:revision>
  <cp:lastPrinted>2015-02-16T10:25:00Z</cp:lastPrinted>
  <dcterms:created xsi:type="dcterms:W3CDTF">2017-03-20T08:23:00Z</dcterms:created>
  <dcterms:modified xsi:type="dcterms:W3CDTF">2017-03-20T08:23:00Z</dcterms:modified>
</cp:coreProperties>
</file>