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bookmarkStart w:id="0" w:name="_GoBack"/>
            <w:bookmarkEnd w:id="0"/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:rsidTr="00306A5D">
        <w:trPr>
          <w:trHeight w:val="315"/>
        </w:trPr>
        <w:tc>
          <w:tcPr>
            <w:tcW w:w="9646" w:type="dxa"/>
          </w:tcPr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(Dz.Urz.UE.L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ePUAP: </w:t>
            </w:r>
            <w:r w:rsidRPr="004E32E1">
              <w:rPr>
                <w:rFonts w:ascii="Times New Roman" w:hAnsi="Times New Roman" w:cs="Times New Roman"/>
                <w:b/>
              </w:rPr>
              <w:t>NFZ-Centrala/SkrytkaESP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8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ePUAP: j.w.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iod@nfz.gov.p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>obsługi, organizacji i realizacji procesu szczepień przeciwko chorobie wywoływanej zakażeniem wirusem SARS-CoV-2 (COVID-19).</w:t>
            </w:r>
          </w:p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osobowych </w:t>
            </w:r>
            <w:r w:rsidRPr="004E32E1">
              <w:rPr>
                <w:rFonts w:ascii="Times New Roman" w:hAnsi="Times New Roman" w:cs="Times New Roman"/>
              </w:rPr>
              <w:t xml:space="preserve"> do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  <w:bCs/>
              </w:rPr>
              <w:t>ŹRÓDŁO  I KATEGORIE DANYCH</w:t>
            </w:r>
          </w:p>
          <w:p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Każde z w/w żądań zostanie rozpatrzone zgodnie z RODO.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informatycznego  w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lastRenderedPageBreak/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1"/>
    <w:rsid w:val="00251B9E"/>
    <w:rsid w:val="00306A5D"/>
    <w:rsid w:val="004E32E1"/>
    <w:rsid w:val="004F2695"/>
    <w:rsid w:val="00810AD4"/>
    <w:rsid w:val="00DA5632"/>
    <w:rsid w:val="00FA4FFB"/>
    <w:rsid w:val="00F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F233B-F408-4BCB-955F-9C916ED9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pf@nf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A74E5-CF96-4BB6-A686-3B491F751F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95394c-4d8e-4b6e-82a3-b618a361ff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Klimczak Hanna</cp:lastModifiedBy>
  <cp:revision>2</cp:revision>
  <dcterms:created xsi:type="dcterms:W3CDTF">2020-12-17T11:48:00Z</dcterms:created>
  <dcterms:modified xsi:type="dcterms:W3CDTF">2020-12-17T11:48:00Z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