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33739674" w:rsidR="00B61F1D" w:rsidRPr="00027173" w:rsidRDefault="00B61F1D" w:rsidP="00027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Umowa nr ……………………………</w:t>
      </w:r>
    </w:p>
    <w:p w14:paraId="392C9244" w14:textId="77777777" w:rsidR="004739AE" w:rsidRPr="00027173" w:rsidRDefault="004739AE" w:rsidP="00027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3D21EC66" w:rsidR="00B61F1D" w:rsidRPr="00027173" w:rsidRDefault="00B61F1D" w:rsidP="00027173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zawarta w dniu </w:t>
      </w: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</w:t>
      </w:r>
      <w:r w:rsidR="004739AE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……….</w:t>
      </w: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</w:t>
      </w:r>
      <w:r w:rsidR="004739AE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……….</w:t>
      </w: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 2021 roku</w:t>
      </w:r>
      <w:r w:rsidR="000B31E7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,</w:t>
      </w: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0B31E7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pomiędzy:</w:t>
      </w:r>
    </w:p>
    <w:p w14:paraId="59AB33CB" w14:textId="5976DD65" w:rsidR="004739AE" w:rsidRPr="00027173" w:rsidRDefault="00B61F1D" w:rsidP="00027173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(</w:t>
      </w: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dalej SPZZOZ </w:t>
      </w:r>
      <w:r w:rsidR="009107E1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br/>
      </w: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w Wyszkowie</w:t>
      </w:r>
      <w:r w:rsidR="002332A8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)</w:t>
      </w:r>
      <w:r w:rsidR="000B31E7"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,</w:t>
      </w:r>
      <w:r w:rsidR="009107E1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4781B110" w14:textId="4FEA81E7" w:rsidR="00B61F1D" w:rsidRPr="00027173" w:rsidRDefault="004739AE" w:rsidP="00027173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ul. Komisji Edukacji Narodowej 1, 07- 200 Wyszków</w:t>
      </w:r>
    </w:p>
    <w:p w14:paraId="55727F03" w14:textId="4F3C165B" w:rsidR="00B61F1D" w:rsidRPr="00027173" w:rsidRDefault="00B61F1D" w:rsidP="00027173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762-17-47-265</w:t>
      </w:r>
      <w:r w:rsidR="000B31E7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000308726; KRS: 0000016810</w:t>
      </w:r>
      <w:r w:rsidR="000B31E7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745FB867" w:rsidR="00B61F1D" w:rsidRPr="00027173" w:rsidRDefault="00B61F1D" w:rsidP="00027173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4FFF164F" w14:textId="0AF8ABAF" w:rsidR="00FE3407" w:rsidRPr="00027173" w:rsidRDefault="00B61F1D" w:rsidP="000271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4739AE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80A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SPZZOZ w Wyszkowie</w:t>
      </w:r>
    </w:p>
    <w:p w14:paraId="68B06DF5" w14:textId="7ECA3251" w:rsidR="00B61F1D" w:rsidRPr="00027173" w:rsidRDefault="00B61F1D" w:rsidP="0002717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Zamawiającym</w:t>
      </w:r>
    </w:p>
    <w:p w14:paraId="7F1359DC" w14:textId="246B3A05" w:rsidR="000B31E7" w:rsidRPr="00027173" w:rsidRDefault="000B31E7" w:rsidP="000271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785F0ECF" w14:textId="61BD47AF" w:rsidR="000B31E7" w:rsidRPr="00027173" w:rsidRDefault="000B31E7" w:rsidP="000271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………………………………………………………………..</w:t>
      </w:r>
    </w:p>
    <w:p w14:paraId="128669F6" w14:textId="08AC7CDB" w:rsidR="004739AE" w:rsidRPr="00027173" w:rsidRDefault="004739AE" w:rsidP="00027173">
      <w:pPr>
        <w:spacing w:after="0" w:line="240" w:lineRule="auto"/>
        <w:ind w:hanging="20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NIP: </w:t>
      </w:r>
      <w:r w:rsidR="000B31E7" w:rsidRPr="00027173">
        <w:rPr>
          <w:rFonts w:ascii="Times New Roman" w:hAnsi="Times New Roman" w:cs="Times New Roman"/>
          <w:sz w:val="20"/>
          <w:szCs w:val="20"/>
        </w:rPr>
        <w:t>…………….</w:t>
      </w:r>
      <w:r w:rsidR="003567FC" w:rsidRPr="00027173">
        <w:rPr>
          <w:rFonts w:ascii="Times New Roman" w:hAnsi="Times New Roman" w:cs="Times New Roman"/>
          <w:sz w:val="20"/>
          <w:szCs w:val="20"/>
        </w:rPr>
        <w:t>.; REGON</w:t>
      </w:r>
      <w:r w:rsidRPr="00027173">
        <w:rPr>
          <w:rFonts w:ascii="Times New Roman" w:hAnsi="Times New Roman" w:cs="Times New Roman"/>
          <w:sz w:val="20"/>
          <w:szCs w:val="20"/>
        </w:rPr>
        <w:t xml:space="preserve">: </w:t>
      </w:r>
      <w:r w:rsidR="000B31E7" w:rsidRPr="00027173">
        <w:rPr>
          <w:rFonts w:ascii="Times New Roman" w:hAnsi="Times New Roman" w:cs="Times New Roman"/>
          <w:sz w:val="20"/>
          <w:szCs w:val="20"/>
        </w:rPr>
        <w:t>…………………………..</w:t>
      </w:r>
      <w:r w:rsidRPr="00027173">
        <w:rPr>
          <w:rFonts w:ascii="Times New Roman" w:hAnsi="Times New Roman" w:cs="Times New Roman"/>
          <w:sz w:val="20"/>
          <w:szCs w:val="20"/>
        </w:rPr>
        <w:t>; KRS:</w:t>
      </w:r>
      <w:r w:rsidR="000B31E7" w:rsidRPr="00027173">
        <w:rPr>
          <w:rFonts w:ascii="Times New Roman" w:hAnsi="Times New Roman" w:cs="Times New Roman"/>
          <w:sz w:val="20"/>
          <w:szCs w:val="20"/>
        </w:rPr>
        <w:t>…………………………….;</w:t>
      </w:r>
      <w:r w:rsidRPr="0002717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C5C240" w14:textId="499BB2D8" w:rsidR="00B61F1D" w:rsidRPr="00027173" w:rsidRDefault="004739AE" w:rsidP="00027173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reprezentowaną</w:t>
      </w:r>
      <w:r w:rsidR="00B61F1D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przez: </w:t>
      </w:r>
    </w:p>
    <w:p w14:paraId="23B9CBC5" w14:textId="2DF9411E" w:rsidR="00B61F1D" w:rsidRPr="00027173" w:rsidRDefault="00B61F1D" w:rsidP="0002717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.............................................................................</w:t>
      </w:r>
    </w:p>
    <w:p w14:paraId="154549DC" w14:textId="1D12498C" w:rsidR="00B80AF7" w:rsidRPr="00027173" w:rsidRDefault="000B31E7" w:rsidP="000271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zwanym w treści umowy </w:t>
      </w:r>
      <w:r w:rsidR="00B80AF7" w:rsidRPr="000271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Wykonawcą</w:t>
      </w:r>
    </w:p>
    <w:p w14:paraId="54764860" w14:textId="78759746" w:rsidR="000B31E7" w:rsidRPr="00027173" w:rsidRDefault="000B31E7" w:rsidP="000271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wybranym na podstawie art. 2 ust. 1 pkt 1 ustawy </w:t>
      </w:r>
      <w:r w:rsidR="006028E2"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>z dnia 11 września 2019 r. P</w:t>
      </w:r>
      <w:r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>rawo zamówień publicznych (</w:t>
      </w:r>
      <w:r w:rsidR="006028E2"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t.j. </w:t>
      </w:r>
      <w:r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</w:t>
      </w:r>
      <w:r w:rsidR="009C05E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5305E2">
        <w:rPr>
          <w:rFonts w:ascii="Times New Roman" w:eastAsia="Times New Roman" w:hAnsi="Times New Roman" w:cs="Times New Roman"/>
          <w:sz w:val="20"/>
          <w:szCs w:val="20"/>
          <w:lang w:eastAsia="pl-PL"/>
        </w:rPr>
        <w:t>z 2021 r. poz. 1129</w:t>
      </w:r>
      <w:r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1B8A9527" w14:textId="2D48B5FA" w:rsidR="000B31E7" w:rsidRPr="00027173" w:rsidRDefault="000B31E7" w:rsidP="000271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zawierają umowę o następującej treści:</w:t>
      </w:r>
    </w:p>
    <w:p w14:paraId="4B766D51" w14:textId="77777777" w:rsidR="000015EC" w:rsidRDefault="000015EC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6724667" w14:textId="1FBC72BE" w:rsidR="00E52BEA" w:rsidRPr="00405F32" w:rsidRDefault="00E52BEA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5F32">
        <w:rPr>
          <w:rFonts w:ascii="Times New Roman" w:hAnsi="Times New Roman" w:cs="Times New Roman"/>
          <w:b/>
          <w:sz w:val="20"/>
          <w:szCs w:val="20"/>
        </w:rPr>
        <w:t>§ 1</w:t>
      </w:r>
    </w:p>
    <w:p w14:paraId="044E4AFF" w14:textId="6036295A" w:rsidR="002A03DC" w:rsidRPr="00027173" w:rsidRDefault="002A03DC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>Przedmiot umowy</w:t>
      </w:r>
    </w:p>
    <w:p w14:paraId="6DEF87B6" w14:textId="500C3D6B" w:rsidR="00A7726A" w:rsidRPr="00A7726A" w:rsidRDefault="0034556A" w:rsidP="00A7726A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spacing w:val="3"/>
          <w:sz w:val="20"/>
          <w:szCs w:val="20"/>
        </w:rPr>
      </w:pPr>
      <w:r w:rsidRPr="00A7726A">
        <w:rPr>
          <w:rFonts w:ascii="Times New Roman" w:hAnsi="Times New Roman" w:cs="Times New Roman"/>
          <w:spacing w:val="3"/>
          <w:sz w:val="20"/>
          <w:szCs w:val="20"/>
        </w:rPr>
        <w:t xml:space="preserve">Przedmiotem </w:t>
      </w:r>
      <w:r w:rsidR="00B80AF7" w:rsidRPr="00A7726A">
        <w:rPr>
          <w:rFonts w:ascii="Times New Roman" w:hAnsi="Times New Roman" w:cs="Times New Roman"/>
          <w:spacing w:val="3"/>
          <w:sz w:val="20"/>
          <w:szCs w:val="20"/>
        </w:rPr>
        <w:t>u</w:t>
      </w:r>
      <w:r w:rsidRPr="00A7726A">
        <w:rPr>
          <w:rFonts w:ascii="Times New Roman" w:hAnsi="Times New Roman" w:cs="Times New Roman"/>
          <w:spacing w:val="3"/>
          <w:sz w:val="20"/>
          <w:szCs w:val="20"/>
        </w:rPr>
        <w:t xml:space="preserve">mowy jest </w:t>
      </w:r>
      <w:r w:rsidR="00B80AF7" w:rsidRPr="00A7726A">
        <w:rPr>
          <w:rFonts w:ascii="Times New Roman" w:hAnsi="Times New Roman" w:cs="Times New Roman"/>
          <w:spacing w:val="3"/>
          <w:sz w:val="20"/>
          <w:szCs w:val="20"/>
        </w:rPr>
        <w:t>„</w:t>
      </w:r>
      <w:r w:rsidR="00A7726A" w:rsidRPr="00A7726A">
        <w:rPr>
          <w:rFonts w:ascii="Times New Roman" w:hAnsi="Times New Roman" w:cs="Times New Roman"/>
          <w:spacing w:val="3"/>
          <w:sz w:val="20"/>
          <w:szCs w:val="20"/>
        </w:rPr>
        <w:t xml:space="preserve">Wykonanie kompleksowej wielobranżowej dokumentacji projektowo-kosztorysowej </w:t>
      </w:r>
      <w:r w:rsidR="00BB1630">
        <w:rPr>
          <w:rFonts w:ascii="Times New Roman" w:hAnsi="Times New Roman" w:cs="Times New Roman"/>
          <w:spacing w:val="3"/>
          <w:sz w:val="20"/>
          <w:szCs w:val="20"/>
        </w:rPr>
        <w:br/>
      </w:r>
      <w:r w:rsidR="00A7726A" w:rsidRPr="00A7726A">
        <w:rPr>
          <w:rFonts w:ascii="Times New Roman" w:hAnsi="Times New Roman" w:cs="Times New Roman"/>
          <w:spacing w:val="3"/>
          <w:sz w:val="20"/>
          <w:szCs w:val="20"/>
        </w:rPr>
        <w:t xml:space="preserve">w ramach zadania budowlanego „Likwidacja barier architektonicznych w SPZZOZ w Wyszkowie poprzez dobudowę trzyprzystankowego dźwigu do transportu osób w pawilonie szpitalnym Oddziałów Wewnętrznego </w:t>
      </w:r>
      <w:r w:rsidR="00BB1630">
        <w:rPr>
          <w:rFonts w:ascii="Times New Roman" w:hAnsi="Times New Roman" w:cs="Times New Roman"/>
          <w:spacing w:val="3"/>
          <w:sz w:val="20"/>
          <w:szCs w:val="20"/>
        </w:rPr>
        <w:br/>
      </w:r>
      <w:r w:rsidR="00A7726A" w:rsidRPr="00A7726A">
        <w:rPr>
          <w:rFonts w:ascii="Times New Roman" w:hAnsi="Times New Roman" w:cs="Times New Roman"/>
          <w:spacing w:val="3"/>
          <w:sz w:val="20"/>
          <w:szCs w:val="20"/>
        </w:rPr>
        <w:t>i Kardiologicznego (w tym dokumentacja projektowa wraz z pozwoleniami)”.nr postępowania DEZ/Z/341/PU-12/2021/JW</w:t>
      </w:r>
    </w:p>
    <w:p w14:paraId="57D40E83" w14:textId="09B83C8E" w:rsidR="0034556A" w:rsidRPr="00A7726A" w:rsidRDefault="00EC1481" w:rsidP="00027173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A7726A">
        <w:rPr>
          <w:rFonts w:ascii="Times New Roman" w:hAnsi="Times New Roman" w:cs="Times New Roman"/>
          <w:spacing w:val="3"/>
          <w:sz w:val="20"/>
          <w:szCs w:val="20"/>
        </w:rPr>
        <w:t>Z</w:t>
      </w:r>
      <w:r w:rsidR="0034556A" w:rsidRPr="00A7726A">
        <w:rPr>
          <w:rFonts w:ascii="Times New Roman" w:hAnsi="Times New Roman" w:cs="Times New Roman"/>
          <w:spacing w:val="3"/>
          <w:sz w:val="20"/>
          <w:szCs w:val="20"/>
        </w:rPr>
        <w:t>akres przedmiotu zamówienia obejmuje</w:t>
      </w:r>
      <w:r w:rsidR="007F0AE9" w:rsidRPr="00A7726A">
        <w:rPr>
          <w:rFonts w:ascii="Times New Roman" w:hAnsi="Times New Roman" w:cs="Times New Roman"/>
          <w:spacing w:val="3"/>
          <w:sz w:val="20"/>
          <w:szCs w:val="20"/>
        </w:rPr>
        <w:t>:</w:t>
      </w:r>
    </w:p>
    <w:p w14:paraId="45A86852" w14:textId="07E67797" w:rsidR="00DB6A9E" w:rsidRPr="00027173" w:rsidRDefault="00A674A2" w:rsidP="00027173">
      <w:pPr>
        <w:pStyle w:val="Akapitzlist"/>
        <w:numPr>
          <w:ilvl w:val="0"/>
          <w:numId w:val="23"/>
        </w:numPr>
        <w:suppressAutoHyphens/>
        <w:spacing w:after="0" w:line="240" w:lineRule="auto"/>
        <w:ind w:left="567" w:hanging="283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spacing w:val="3"/>
          <w:sz w:val="20"/>
          <w:szCs w:val="20"/>
          <w:u w:val="single"/>
        </w:rPr>
        <w:t>Etap</w:t>
      </w:r>
      <w:r w:rsidR="00DB6A9E" w:rsidRPr="00027173">
        <w:rPr>
          <w:rFonts w:ascii="Times New Roman" w:hAnsi="Times New Roman" w:cs="Times New Roman"/>
          <w:spacing w:val="3"/>
          <w:sz w:val="20"/>
          <w:szCs w:val="20"/>
          <w:u w:val="single"/>
        </w:rPr>
        <w:t xml:space="preserve"> I</w:t>
      </w:r>
    </w:p>
    <w:p w14:paraId="2F3EF278" w14:textId="1D056AC6" w:rsidR="00DB6A9E" w:rsidRPr="00027173" w:rsidRDefault="0034556A" w:rsidP="00027173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567" w:hanging="283"/>
        <w:rPr>
          <w:rStyle w:val="Teksttreci812"/>
          <w:rFonts w:ascii="Times New Roman" w:hAnsi="Times New Roman" w:cs="Times New Roman"/>
          <w:color w:val="000000"/>
          <w:sz w:val="20"/>
          <w:szCs w:val="20"/>
        </w:rPr>
      </w:pPr>
      <w:r w:rsidRPr="00027173">
        <w:rPr>
          <w:rFonts w:ascii="Times New Roman" w:hAnsi="Times New Roman" w:cs="Times New Roman"/>
          <w:spacing w:val="3"/>
          <w:sz w:val="20"/>
          <w:szCs w:val="20"/>
        </w:rPr>
        <w:t>w</w:t>
      </w:r>
      <w:r w:rsidRPr="00027173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>ykonanie dokumentacji projektowo</w:t>
      </w:r>
      <w:r w:rsidR="00EA5DAA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27173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>-</w:t>
      </w:r>
      <w:r w:rsidR="00EA5DAA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27173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>kosztorysowej we wszystkich wymaganych branżach, wraz z wszystkimi instalacjami, wyposażeniem w meble medyczne i inne wyposażenie</w:t>
      </w:r>
      <w:r w:rsidR="00C451E7" w:rsidRPr="00027173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>,</w:t>
      </w:r>
      <w:r w:rsidRPr="00027173">
        <w:rPr>
          <w:rStyle w:val="Teksttreci812"/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5A27EA55" w14:textId="1062314A" w:rsidR="00DB6A9E" w:rsidRDefault="0034556A" w:rsidP="00027173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uzyskanie w imieniu Zamawiającego decyzji o pozwoleniu n</w:t>
      </w:r>
      <w:r w:rsidR="00EA5DA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a budowę dla zaprojektowanego z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akresu robót budowlanych</w:t>
      </w:r>
      <w:r w:rsidR="00DB6A9E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,</w:t>
      </w:r>
    </w:p>
    <w:p w14:paraId="1E4D5CE5" w14:textId="4855A77B" w:rsidR="00DB6A9E" w:rsidRPr="00027173" w:rsidRDefault="00DB6A9E" w:rsidP="00027173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u</w:t>
      </w:r>
      <w:r w:rsidRPr="00027173">
        <w:rPr>
          <w:rFonts w:ascii="Times New Roman" w:hAnsi="Times New Roman" w:cs="Times New Roman"/>
          <w:sz w:val="20"/>
          <w:szCs w:val="20"/>
        </w:rPr>
        <w:t xml:space="preserve">zyskanie niezbędnych decyzji, uzgodnień, opinii itp. wymaganych do prowadzenia usług medycznych </w:t>
      </w:r>
      <w:r w:rsidRPr="00027173">
        <w:rPr>
          <w:rFonts w:ascii="Times New Roman" w:hAnsi="Times New Roman" w:cs="Times New Roman"/>
          <w:sz w:val="20"/>
          <w:szCs w:val="20"/>
        </w:rPr>
        <w:br/>
        <w:t>w zmodernizowanych pomieszczeniach.</w:t>
      </w:r>
    </w:p>
    <w:p w14:paraId="29310198" w14:textId="37D5A2F6" w:rsidR="00DB6A9E" w:rsidRPr="0029274C" w:rsidRDefault="00DB6A9E" w:rsidP="009B637D">
      <w:pPr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Potwierdzeniem zakończenia </w:t>
      </w:r>
      <w:r w:rsidR="00A674A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Etapu</w:t>
      </w:r>
      <w:r w:rsidR="00F161D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I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będzie </w:t>
      </w:r>
      <w:r w:rsidR="006E28C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„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Protokół zdawczo – odbiorczy</w:t>
      </w:r>
      <w:r w:rsidR="006E28C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”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dokumentacji projektowej wraz </w:t>
      </w:r>
      <w:r w:rsidR="00A674A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</w:r>
      <w:r w:rsidR="009B637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z </w:t>
      </w:r>
      <w:r w:rsidR="00A674A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uzyskanym 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prawomocnym pozwoleniem na budowę.</w:t>
      </w:r>
    </w:p>
    <w:p w14:paraId="3711183F" w14:textId="5C841DA4" w:rsidR="00C451E7" w:rsidRPr="00027173" w:rsidRDefault="00A674A2" w:rsidP="00027173">
      <w:pPr>
        <w:pStyle w:val="Akapitzlist"/>
        <w:numPr>
          <w:ilvl w:val="0"/>
          <w:numId w:val="23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u w:val="single"/>
          <w:lang w:eastAsia="pl-PL"/>
        </w:rPr>
        <w:t>Etap</w:t>
      </w:r>
      <w:r w:rsidR="00DB6A9E" w:rsidRPr="00027173">
        <w:rPr>
          <w:rFonts w:ascii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 II</w:t>
      </w:r>
    </w:p>
    <w:p w14:paraId="4822AE61" w14:textId="5E100126" w:rsidR="00DB6A9E" w:rsidRDefault="00DB6A9E" w:rsidP="00027173">
      <w:pPr>
        <w:pStyle w:val="Akapitzlist"/>
        <w:numPr>
          <w:ilvl w:val="0"/>
          <w:numId w:val="21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uczestnic</w:t>
      </w:r>
      <w:r w:rsidR="009B637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two w przygotowaniu postępowania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przetargowego w ramach </w:t>
      </w:r>
      <w:r w:rsidRPr="00B80AF7">
        <w:rPr>
          <w:rFonts w:ascii="Times New Roman" w:hAnsi="Times New Roman" w:cs="Times New Roman"/>
          <w:sz w:val="20"/>
          <w:szCs w:val="20"/>
        </w:rPr>
        <w:t xml:space="preserve">zadania budowlanego </w:t>
      </w:r>
      <w:r w:rsidRPr="00312A34">
        <w:rPr>
          <w:rFonts w:ascii="Times New Roman" w:hAnsi="Times New Roman" w:cs="Times New Roman"/>
          <w:sz w:val="20"/>
          <w:szCs w:val="20"/>
        </w:rPr>
        <w:t>„</w:t>
      </w:r>
      <w:r w:rsidR="00BB1630" w:rsidRPr="00A7726A">
        <w:rPr>
          <w:rFonts w:ascii="Times New Roman" w:hAnsi="Times New Roman" w:cs="Times New Roman"/>
          <w:spacing w:val="3"/>
          <w:sz w:val="20"/>
          <w:szCs w:val="20"/>
        </w:rPr>
        <w:t>Likwidacja barier architektonicznych w SPZZOZ w Wyszkowie poprzez dobudowę trzyprzystankowego dźwigu do transportu osób w pawilonie szpitalnym Oddziałów Wewnętrznego i Kardiologicznego</w:t>
      </w:r>
      <w:r w:rsidR="00BB1630">
        <w:rPr>
          <w:rFonts w:ascii="Times New Roman" w:hAnsi="Times New Roman" w:cs="Times New Roman"/>
          <w:spacing w:val="3"/>
          <w:sz w:val="20"/>
          <w:szCs w:val="20"/>
        </w:rPr>
        <w:t>”</w:t>
      </w:r>
      <w:r>
        <w:rPr>
          <w:rFonts w:ascii="Times New Roman" w:hAnsi="Times New Roman" w:cs="Times New Roman"/>
          <w:bCs/>
          <w:sz w:val="20"/>
          <w:szCs w:val="20"/>
        </w:rPr>
        <w:t>,</w:t>
      </w:r>
    </w:p>
    <w:p w14:paraId="08732413" w14:textId="341394E6" w:rsidR="00DB6A9E" w:rsidRPr="00027173" w:rsidRDefault="00C451E7" w:rsidP="00027173">
      <w:pPr>
        <w:pStyle w:val="Akapitzlist"/>
        <w:numPr>
          <w:ilvl w:val="0"/>
          <w:numId w:val="21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</w:t>
      </w:r>
      <w:r w:rsidR="0034556A" w:rsidRPr="00027173">
        <w:rPr>
          <w:rFonts w:ascii="Times New Roman" w:hAnsi="Times New Roman" w:cs="Times New Roman"/>
          <w:sz w:val="20"/>
          <w:szCs w:val="20"/>
        </w:rPr>
        <w:t>ełnienie przez autora projektu nadzoru autorskiego</w:t>
      </w:r>
      <w:r w:rsidR="00DB6A9E">
        <w:rPr>
          <w:rFonts w:ascii="Times New Roman" w:hAnsi="Times New Roman" w:cs="Times New Roman"/>
          <w:sz w:val="20"/>
          <w:szCs w:val="20"/>
        </w:rPr>
        <w:t>.</w:t>
      </w:r>
    </w:p>
    <w:p w14:paraId="4A34014C" w14:textId="000CDBC9" w:rsidR="00DB6A9E" w:rsidRPr="0029274C" w:rsidRDefault="00DB6A9E" w:rsidP="009B637D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Potwierdzeniem zakończenia </w:t>
      </w:r>
      <w:r w:rsidR="00A674A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Etapu</w:t>
      </w:r>
      <w:r w:rsidR="00F161D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II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będzie </w:t>
      </w:r>
      <w:r w:rsidR="006E28C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„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Protokół </w:t>
      </w:r>
      <w:r w:rsidR="009B637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odbioru czynności nadzoru autorskiego</w:t>
      </w:r>
      <w:r w:rsidR="006E28C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”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wraz </w:t>
      </w:r>
      <w:r w:rsidR="00CD2F1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</w:r>
      <w:r w:rsidR="00A674A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z potwierdzeniem uczestnictwa w przygotowywaniu postępowania przetargowego</w:t>
      </w:r>
      <w:r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.</w:t>
      </w:r>
    </w:p>
    <w:p w14:paraId="704C6466" w14:textId="05EACB2E" w:rsidR="00CA2474" w:rsidRPr="00027173" w:rsidRDefault="00B80AF7" w:rsidP="00027173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O</w:t>
      </w:r>
      <w:r w:rsidR="00BB1630">
        <w:rPr>
          <w:rFonts w:ascii="Times New Roman" w:hAnsi="Times New Roman" w:cs="Times New Roman"/>
          <w:sz w:val="20"/>
          <w:szCs w:val="20"/>
        </w:rPr>
        <w:t>pis przedmiotu zamówienia, Załącznik nr  2</w:t>
      </w:r>
      <w:r w:rsidR="00575B86">
        <w:rPr>
          <w:rFonts w:ascii="Times New Roman" w:hAnsi="Times New Roman" w:cs="Times New Roman"/>
          <w:sz w:val="20"/>
          <w:szCs w:val="20"/>
        </w:rPr>
        <w:t xml:space="preserve"> do umowy</w:t>
      </w:r>
      <w:bookmarkStart w:id="0" w:name="_GoBack"/>
      <w:bookmarkEnd w:id="0"/>
      <w:r w:rsidR="00BB1630">
        <w:rPr>
          <w:rFonts w:ascii="Times New Roman" w:hAnsi="Times New Roman" w:cs="Times New Roman"/>
          <w:sz w:val="20"/>
          <w:szCs w:val="20"/>
        </w:rPr>
        <w:t xml:space="preserve">, </w:t>
      </w:r>
      <w:r w:rsidR="00EC1481" w:rsidRPr="00027173">
        <w:rPr>
          <w:rFonts w:ascii="Times New Roman" w:hAnsi="Times New Roman" w:cs="Times New Roman"/>
          <w:sz w:val="20"/>
          <w:szCs w:val="20"/>
        </w:rPr>
        <w:t xml:space="preserve">zawiera </w:t>
      </w:r>
      <w:r w:rsidR="00BB1630" w:rsidRPr="00BB1630">
        <w:rPr>
          <w:rFonts w:ascii="Times New Roman" w:hAnsi="Times New Roman" w:cs="Times New Roman"/>
          <w:sz w:val="20"/>
          <w:szCs w:val="20"/>
          <w:highlight w:val="yellow"/>
        </w:rPr>
        <w:t>założenia Zamawiającego.</w:t>
      </w:r>
      <w:r w:rsidR="00EC1481" w:rsidRPr="0002717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3A7182" w14:textId="10425CCF" w:rsidR="00C471EB" w:rsidRDefault="0034556A" w:rsidP="00C471EB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Wykonawca, po zapoznaniu się z przedmiotem zamówienia i warunkami</w:t>
      </w:r>
      <w:r w:rsidR="009D766A" w:rsidRPr="00027173">
        <w:rPr>
          <w:rFonts w:ascii="Times New Roman" w:hAnsi="Times New Roman" w:cs="Times New Roman"/>
          <w:sz w:val="20"/>
          <w:szCs w:val="20"/>
        </w:rPr>
        <w:t xml:space="preserve"> zawartymi w </w:t>
      </w:r>
      <w:r w:rsidR="00BB1630">
        <w:rPr>
          <w:rFonts w:ascii="Times New Roman" w:hAnsi="Times New Roman" w:cs="Times New Roman"/>
          <w:sz w:val="20"/>
          <w:szCs w:val="20"/>
        </w:rPr>
        <w:t>Zapytaniu Ofertowym</w:t>
      </w:r>
      <w:r w:rsidRPr="00027173">
        <w:rPr>
          <w:rFonts w:ascii="Times New Roman" w:hAnsi="Times New Roman" w:cs="Times New Roman"/>
          <w:sz w:val="20"/>
          <w:szCs w:val="20"/>
        </w:rPr>
        <w:t xml:space="preserve">, </w:t>
      </w:r>
      <w:r w:rsidR="007F0AE9" w:rsidRPr="00027173">
        <w:rPr>
          <w:rFonts w:ascii="Times New Roman" w:hAnsi="Times New Roman" w:cs="Times New Roman"/>
          <w:sz w:val="20"/>
          <w:szCs w:val="20"/>
        </w:rPr>
        <w:t>dnia</w:t>
      </w:r>
      <w:r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C451E7" w:rsidRPr="00027173">
        <w:rPr>
          <w:rFonts w:ascii="Times New Roman" w:hAnsi="Times New Roman" w:cs="Times New Roman"/>
          <w:sz w:val="20"/>
          <w:szCs w:val="20"/>
        </w:rPr>
        <w:t>…………………..</w:t>
      </w:r>
      <w:r w:rsidRPr="00027173">
        <w:rPr>
          <w:rFonts w:ascii="Times New Roman" w:hAnsi="Times New Roman" w:cs="Times New Roman"/>
          <w:sz w:val="20"/>
          <w:szCs w:val="20"/>
        </w:rPr>
        <w:t>.202</w:t>
      </w:r>
      <w:r w:rsidR="00C451E7" w:rsidRPr="00027173">
        <w:rPr>
          <w:rFonts w:ascii="Times New Roman" w:hAnsi="Times New Roman" w:cs="Times New Roman"/>
          <w:sz w:val="20"/>
          <w:szCs w:val="20"/>
        </w:rPr>
        <w:t>1</w:t>
      </w:r>
      <w:r w:rsidRPr="00027173">
        <w:rPr>
          <w:rFonts w:ascii="Times New Roman" w:hAnsi="Times New Roman" w:cs="Times New Roman"/>
          <w:sz w:val="20"/>
          <w:szCs w:val="20"/>
        </w:rPr>
        <w:t xml:space="preserve"> r. </w:t>
      </w:r>
      <w:r w:rsidR="00C471EB" w:rsidRPr="00027173">
        <w:rPr>
          <w:rFonts w:ascii="Times New Roman" w:hAnsi="Times New Roman" w:cs="Times New Roman"/>
          <w:sz w:val="20"/>
          <w:szCs w:val="20"/>
        </w:rPr>
        <w:t>złożył ofertę</w:t>
      </w:r>
      <w:r w:rsidR="00C471EB">
        <w:rPr>
          <w:rFonts w:ascii="Times New Roman" w:hAnsi="Times New Roman" w:cs="Times New Roman"/>
          <w:sz w:val="20"/>
          <w:szCs w:val="20"/>
        </w:rPr>
        <w:t>,</w:t>
      </w:r>
      <w:r w:rsidR="00C471EB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9D766A" w:rsidRPr="00027173">
        <w:rPr>
          <w:rFonts w:ascii="Times New Roman" w:hAnsi="Times New Roman" w:cs="Times New Roman"/>
          <w:sz w:val="20"/>
          <w:szCs w:val="20"/>
        </w:rPr>
        <w:t xml:space="preserve">która </w:t>
      </w:r>
      <w:r w:rsidRPr="00027173">
        <w:rPr>
          <w:rFonts w:ascii="Times New Roman" w:hAnsi="Times New Roman" w:cs="Times New Roman"/>
          <w:sz w:val="20"/>
          <w:szCs w:val="20"/>
        </w:rPr>
        <w:t>stanowi</w:t>
      </w:r>
      <w:r w:rsidR="009D766A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C451E7" w:rsidRPr="00027173">
        <w:rPr>
          <w:rFonts w:ascii="Times New Roman" w:hAnsi="Times New Roman" w:cs="Times New Roman"/>
          <w:sz w:val="20"/>
          <w:szCs w:val="20"/>
        </w:rPr>
        <w:t>integralną część umowy</w:t>
      </w:r>
      <w:r w:rsidR="009D766A" w:rsidRPr="00027173">
        <w:rPr>
          <w:rFonts w:ascii="Times New Roman" w:hAnsi="Times New Roman" w:cs="Times New Roman"/>
          <w:sz w:val="20"/>
          <w:szCs w:val="20"/>
        </w:rPr>
        <w:t xml:space="preserve"> -</w:t>
      </w:r>
      <w:r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C451E7" w:rsidRPr="00027173">
        <w:rPr>
          <w:rFonts w:ascii="Times New Roman" w:hAnsi="Times New Roman" w:cs="Times New Roman"/>
          <w:sz w:val="20"/>
          <w:szCs w:val="20"/>
        </w:rPr>
        <w:t>Z</w:t>
      </w:r>
      <w:r w:rsidRPr="00027173">
        <w:rPr>
          <w:rFonts w:ascii="Times New Roman" w:hAnsi="Times New Roman" w:cs="Times New Roman"/>
          <w:sz w:val="20"/>
          <w:szCs w:val="20"/>
        </w:rPr>
        <w:t xml:space="preserve">ałącznik </w:t>
      </w:r>
      <w:r w:rsidR="00C451E7" w:rsidRPr="00027173">
        <w:rPr>
          <w:rFonts w:ascii="Times New Roman" w:hAnsi="Times New Roman" w:cs="Times New Roman"/>
          <w:sz w:val="20"/>
          <w:szCs w:val="20"/>
        </w:rPr>
        <w:t>nr 1</w:t>
      </w:r>
      <w:r w:rsidR="00C471EB">
        <w:rPr>
          <w:rFonts w:ascii="Times New Roman" w:hAnsi="Times New Roman" w:cs="Times New Roman"/>
          <w:sz w:val="20"/>
          <w:szCs w:val="20"/>
        </w:rPr>
        <w:t>.</w:t>
      </w:r>
    </w:p>
    <w:p w14:paraId="436F1B0E" w14:textId="4DCCB4A1" w:rsidR="00C451E7" w:rsidRPr="00C471EB" w:rsidRDefault="00C471EB" w:rsidP="00C471EB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C471EB">
        <w:rPr>
          <w:rFonts w:ascii="Times New Roman" w:hAnsi="Times New Roman" w:cs="Times New Roman"/>
          <w:sz w:val="20"/>
          <w:szCs w:val="20"/>
        </w:rPr>
        <w:t xml:space="preserve">Wykonawca </w:t>
      </w:r>
      <w:r w:rsidR="007F0AE9" w:rsidRPr="00C471EB">
        <w:rPr>
          <w:rFonts w:ascii="Times New Roman" w:hAnsi="Times New Roman" w:cs="Times New Roman"/>
          <w:sz w:val="20"/>
          <w:szCs w:val="20"/>
        </w:rPr>
        <w:t>oświadcza,</w:t>
      </w:r>
      <w:r w:rsidR="0034556A" w:rsidRPr="00C471EB">
        <w:rPr>
          <w:rFonts w:ascii="Times New Roman" w:hAnsi="Times New Roman" w:cs="Times New Roman"/>
          <w:sz w:val="20"/>
          <w:szCs w:val="20"/>
        </w:rPr>
        <w:t xml:space="preserve"> że:</w:t>
      </w:r>
    </w:p>
    <w:p w14:paraId="6BE75B69" w14:textId="77777777" w:rsidR="00BF7210" w:rsidRDefault="0034556A" w:rsidP="00BF7210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76D2">
        <w:rPr>
          <w:rFonts w:ascii="Times New Roman" w:hAnsi="Times New Roman" w:cs="Times New Roman"/>
          <w:sz w:val="20"/>
          <w:szCs w:val="20"/>
        </w:rPr>
        <w:t>posiada niezbędną wiedzę fachową, kwalifikacje, doświadczenie, możliwości i uprawnienia konieczne dla prawidłowego wykonania umowy zgodnie z obowiązującymi przepisami</w:t>
      </w:r>
      <w:r w:rsidR="00973D18" w:rsidRPr="00E776D2">
        <w:rPr>
          <w:rFonts w:ascii="Times New Roman" w:hAnsi="Times New Roman" w:cs="Times New Roman"/>
          <w:sz w:val="20"/>
          <w:szCs w:val="20"/>
        </w:rPr>
        <w:t>,</w:t>
      </w:r>
    </w:p>
    <w:p w14:paraId="1AC81B53" w14:textId="25AAC55B" w:rsidR="00BB134E" w:rsidRPr="00BF7210" w:rsidRDefault="00BF7210" w:rsidP="00BF7210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7210">
        <w:rPr>
          <w:rFonts w:ascii="Times New Roman" w:hAnsi="Times New Roman" w:cs="Times New Roman"/>
          <w:sz w:val="20"/>
          <w:szCs w:val="20"/>
        </w:rPr>
        <w:t>przedmiot zamówienia zostanie wykonany zgodnie z aktami prawnymi, o których mowa w Zapytaniu ofertowym.</w:t>
      </w:r>
    </w:p>
    <w:p w14:paraId="7876C60E" w14:textId="77777777" w:rsidR="00E776D2" w:rsidRDefault="00E776D2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494270977"/>
    </w:p>
    <w:p w14:paraId="1900DC5C" w14:textId="139D1619" w:rsidR="00BB134E" w:rsidRPr="00027173" w:rsidRDefault="00BB134E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27173">
        <w:rPr>
          <w:rFonts w:ascii="Times New Roman" w:hAnsi="Times New Roman" w:cs="Times New Roman"/>
          <w:b/>
          <w:bCs/>
          <w:sz w:val="20"/>
          <w:szCs w:val="20"/>
        </w:rPr>
        <w:t>§</w:t>
      </w:r>
      <w:r w:rsidR="009C05E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bookmarkEnd w:id="1"/>
    <w:p w14:paraId="51126C6B" w14:textId="1EFD08D1" w:rsidR="00BB134E" w:rsidRPr="00027173" w:rsidRDefault="00BB134E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>D</w:t>
      </w:r>
      <w:r w:rsidR="004B6429" w:rsidRPr="00027173">
        <w:rPr>
          <w:rFonts w:ascii="Times New Roman" w:hAnsi="Times New Roman" w:cs="Times New Roman"/>
          <w:b/>
          <w:sz w:val="20"/>
          <w:szCs w:val="20"/>
        </w:rPr>
        <w:t>okumentacja projektowa</w:t>
      </w:r>
    </w:p>
    <w:p w14:paraId="693E1831" w14:textId="3E67C79F" w:rsidR="00C451E7" w:rsidRPr="00027173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Wykonawca opracuje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dokumentację projektowo</w:t>
      </w:r>
      <w:r w:rsidR="00076ED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-</w:t>
      </w:r>
      <w:r w:rsidR="00076ED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kosztorysową we wszystkich wymaganych branżach, wraz </w:t>
      </w:r>
      <w:r w:rsidR="00076ED2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z wszystkimi instalacjami </w:t>
      </w:r>
      <w:r w:rsidR="002526EF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spełniającą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wymagania określone w normach i przepisach odnoszących się do przedmiotu zamówienia oraz zawierającej wszystkie wymagane prawem polskim opinie i uzgodnienia niezbędne do uzyskania pozwolenia na budowę lub zgłoszenia budowy, realizacji robót i dopuszczenia do użytkowania, w tym: </w:t>
      </w:r>
    </w:p>
    <w:p w14:paraId="2E742255" w14:textId="7E93C8BC" w:rsidR="00A568F2" w:rsidRPr="00027173" w:rsidRDefault="00BB134E" w:rsidP="00027173">
      <w:pPr>
        <w:pStyle w:val="Akapitzlist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projekt budowlany i wykonawczy we wszystkich wymaganych branżach </w:t>
      </w:r>
      <w:r w:rsidR="00A04BE4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 tym technologia</w:t>
      </w:r>
      <w:r w:rsidR="002526EF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– po 4 egz. w wersji papierowej i 2 egz. CD w formie edytowalnej i pdf</w:t>
      </w:r>
      <w:r w:rsidR="00C451E7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,</w:t>
      </w:r>
    </w:p>
    <w:p w14:paraId="473D6D34" w14:textId="2E291602" w:rsidR="00A568F2" w:rsidRPr="00027173" w:rsidRDefault="00BB134E" w:rsidP="00027173">
      <w:pPr>
        <w:pStyle w:val="Akapitzlist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lastRenderedPageBreak/>
        <w:t>specyfikację techniczn</w:t>
      </w:r>
      <w:r w:rsidR="009F23D0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ą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wykonania i odbioru robót budowlanych – po 2 egz. w wersji papierowej i </w:t>
      </w:r>
      <w:r w:rsidR="00BF7210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na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CD,</w:t>
      </w:r>
      <w:r w:rsidR="0086509F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BF7210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</w:r>
      <w:r w:rsidR="0086509F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 formie edytowalnej i pdf,</w:t>
      </w:r>
    </w:p>
    <w:p w14:paraId="6962314F" w14:textId="793E241D" w:rsidR="00A568F2" w:rsidRPr="00027173" w:rsidRDefault="00BB134E" w:rsidP="00027173">
      <w:pPr>
        <w:pStyle w:val="Akapitzlist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kosztorys inwestorski 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(z podsumowaniem i podziałem na branże)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– po 2 egz. w wersji papierowej i </w:t>
      </w:r>
      <w:r w:rsidR="00BF7210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na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CD </w:t>
      </w:r>
      <w:bookmarkStart w:id="2" w:name="_Hlk75326725"/>
      <w:r w:rsidR="00BF7210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 formie edytowalnej i pdf,</w:t>
      </w:r>
      <w:bookmarkEnd w:id="2"/>
    </w:p>
    <w:p w14:paraId="64B5ADBE" w14:textId="5FFC611F" w:rsidR="00A568F2" w:rsidRPr="00027173" w:rsidRDefault="00BB134E" w:rsidP="00027173">
      <w:pPr>
        <w:pStyle w:val="Akapitzlist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przedmiary</w:t>
      </w:r>
      <w:r w:rsidR="009D766A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robót /kosztorysy ofertowe– po 2 egz. w wersji papierowej i </w:t>
      </w:r>
      <w:r w:rsidR="00BF7210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na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CD w formie edytowalnej i pdf,</w:t>
      </w:r>
    </w:p>
    <w:p w14:paraId="2A0BDFFD" w14:textId="7026D460" w:rsidR="00A568F2" w:rsidRPr="00027173" w:rsidRDefault="00BB134E" w:rsidP="00027173">
      <w:pPr>
        <w:pStyle w:val="Akapitzlist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założenia wyjściowe do kosztorysowania robót, przez które należy rozumieć dane techniczne, i organizacyjne nie określone w dokumentacji projektowej oraz specyfikacji technicznej wykonania i odbioru robót budowlanych a mające wpływ na wysokość wartości kosztorysowej robót budowlanych wraz z wyposażeniem –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po 2 egz. w wersji papierowej i </w:t>
      </w:r>
      <w:r w:rsidR="00BF7210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na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CD,</w:t>
      </w:r>
      <w:r w:rsidR="0086509F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 formie edytowalnej i pdf,</w:t>
      </w:r>
    </w:p>
    <w:p w14:paraId="3FB281A9" w14:textId="36710CFC" w:rsidR="00BB134E" w:rsidRPr="00027173" w:rsidRDefault="00BB134E" w:rsidP="00027173">
      <w:pPr>
        <w:pStyle w:val="Akapitzlist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wszelkie inne, nie wymienione wyżej uzgodnienia, opinie, ekspertyzy i oświadczenia niezbędne do opracowania dokumentacji (mieszczące się w zakresie niniejszej umowy), </w:t>
      </w:r>
      <w:bookmarkStart w:id="3" w:name="_Hlk494364875"/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opracowania dokumentacyjne </w:t>
      </w:r>
      <w:bookmarkEnd w:id="3"/>
      <w:r w:rsidRPr="00027173">
        <w:rPr>
          <w:rFonts w:ascii="Times New Roman" w:hAnsi="Times New Roman" w:cs="Times New Roman"/>
          <w:sz w:val="20"/>
          <w:szCs w:val="20"/>
          <w:lang w:eastAsia="pl-PL"/>
        </w:rPr>
        <w:t>wymagane dla uzyskania pozwolenia na budowę lub zgłoszenia budowy, przeprowadzenia procedury udzielenia zamówienia publicznego na roboty budowlane w ramach Ustawy Prawo zamówień publicznych, realizacji prac budowlanych, odbioru i uzyskania zezwolenia na użytkowanie –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po 2 egz. w wersji papierowej i CD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D3ABC57" w14:textId="4D3A5733" w:rsidR="00076ED2" w:rsidRPr="00027173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bookmarkStart w:id="4" w:name="_Hlk494272337"/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Dokumentacja projektowa</w:t>
      </w:r>
      <w:bookmarkEnd w:id="4"/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określona w ust.1, zostanie wykonana i przekazana Zamawiającemu Protokołem </w:t>
      </w:r>
      <w:r w:rsidR="00B20538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zdawczo - odbiorczym</w:t>
      </w:r>
      <w:r w:rsidRPr="00027173">
        <w:rPr>
          <w:rFonts w:ascii="Times New Roman" w:hAnsi="Times New Roman" w:cs="Times New Roman"/>
          <w:b/>
          <w:color w:val="000000"/>
          <w:sz w:val="20"/>
          <w:szCs w:val="20"/>
          <w:lang w:eastAsia="pl-PL"/>
        </w:rPr>
        <w:t>,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 xml:space="preserve">wraz z </w:t>
      </w:r>
      <w:r w:rsidR="008F2E3F"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>prawomocnym</w:t>
      </w:r>
      <w:r w:rsidR="004773F2"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>pozwoleni</w:t>
      </w:r>
      <w:r w:rsidR="004773F2"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 xml:space="preserve">em </w:t>
      </w:r>
      <w:r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>na budowę</w:t>
      </w:r>
      <w:r w:rsidR="008F2E3F" w:rsidRPr="00027173">
        <w:rPr>
          <w:rFonts w:ascii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027173">
        <w:rPr>
          <w:rFonts w:ascii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oraz wszelkimi innymi wymaganymi zezwoleniami lub decyzjami warunkującymi rozpoczęcie i realizację zadania budowlanego</w:t>
      </w:r>
      <w:r w:rsidR="00973D18"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.</w:t>
      </w:r>
      <w:r w:rsidRPr="00027173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71581DE9" w14:textId="37D096A7" w:rsidR="00076ED2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Wykonawca zobowiązany jest omówić </w:t>
      </w:r>
      <w:r w:rsidR="008F2E3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z przedstawicielem Zamawiającego 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koncepcję realizacji przedmiotu zamówienia (realizowane</w:t>
      </w:r>
      <w:r w:rsidR="008F2E3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funkcje i zakres modernizacji itp.) </w:t>
      </w:r>
      <w:r w:rsidR="008F2E3F" w:rsidRPr="00027173">
        <w:rPr>
          <w:rFonts w:ascii="Times New Roman" w:hAnsi="Times New Roman" w:cs="Times New Roman"/>
          <w:sz w:val="20"/>
          <w:szCs w:val="20"/>
          <w:lang w:eastAsia="pl-PL"/>
        </w:rPr>
        <w:t>w jego siedzibie.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2640BE6E" w14:textId="4EB5804B" w:rsidR="00076ED2" w:rsidRPr="00027173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Uwagi i ustalenia zostaną uwzględnione w opracowywanej dokumentacji projektowo – kosztorysowej, po akceptacji Zamawiającego</w:t>
      </w:r>
      <w:r w:rsidR="00A568F2" w:rsidRPr="00027173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86509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p w14:paraId="6C6418F7" w14:textId="30DFE4CE" w:rsidR="009C05EF" w:rsidRPr="0062246A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highlight w:val="yellow"/>
          <w:lang w:eastAsia="pl-PL"/>
        </w:rPr>
      </w:pPr>
      <w:r w:rsidRPr="0062246A">
        <w:rPr>
          <w:rFonts w:ascii="Times New Roman" w:hAnsi="Times New Roman" w:cs="Times New Roman"/>
          <w:sz w:val="20"/>
          <w:szCs w:val="20"/>
          <w:highlight w:val="yellow"/>
          <w:lang w:eastAsia="pl-PL"/>
        </w:rPr>
        <w:t>Wykonawca zobowiązany jest</w:t>
      </w:r>
      <w:r w:rsidR="00076ED2" w:rsidRPr="0062246A">
        <w:rPr>
          <w:rFonts w:ascii="Times New Roman" w:hAnsi="Times New Roman" w:cs="Times New Roman"/>
          <w:sz w:val="20"/>
          <w:szCs w:val="20"/>
          <w:highlight w:val="yellow"/>
          <w:lang w:eastAsia="pl-PL"/>
        </w:rPr>
        <w:t xml:space="preserve">, </w:t>
      </w:r>
      <w:r w:rsidR="00076ED2" w:rsidRPr="0062246A">
        <w:rPr>
          <w:rFonts w:ascii="Times New Roman" w:hAnsi="Times New Roman" w:cs="Times New Roman"/>
          <w:snapToGrid w:val="0"/>
          <w:sz w:val="20"/>
          <w:szCs w:val="20"/>
          <w:highlight w:val="yellow"/>
          <w:lang w:eastAsia="pl-PL"/>
        </w:rPr>
        <w:t>przed rozpoczęciem prac projektowych,</w:t>
      </w:r>
      <w:r w:rsidRPr="0062246A">
        <w:rPr>
          <w:rFonts w:ascii="Times New Roman" w:hAnsi="Times New Roman" w:cs="Times New Roman"/>
          <w:sz w:val="20"/>
          <w:szCs w:val="20"/>
          <w:highlight w:val="yellow"/>
          <w:lang w:eastAsia="pl-PL"/>
        </w:rPr>
        <w:t xml:space="preserve"> do </w:t>
      </w:r>
      <w:r w:rsidRPr="0062246A">
        <w:rPr>
          <w:rFonts w:ascii="Times New Roman" w:hAnsi="Times New Roman" w:cs="Times New Roman"/>
          <w:snapToGrid w:val="0"/>
          <w:sz w:val="20"/>
          <w:szCs w:val="20"/>
          <w:highlight w:val="yellow"/>
          <w:lang w:eastAsia="pl-PL"/>
        </w:rPr>
        <w:t>zapoznania się z dokumentami będącymi w posiadaniu Zamawiającego, w tym w szczególności</w:t>
      </w:r>
      <w:r w:rsidR="00073CA1" w:rsidRPr="0062246A">
        <w:rPr>
          <w:rFonts w:ascii="Times New Roman" w:hAnsi="Times New Roman" w:cs="Times New Roman"/>
          <w:snapToGrid w:val="0"/>
          <w:sz w:val="20"/>
          <w:szCs w:val="20"/>
          <w:highlight w:val="yellow"/>
          <w:lang w:eastAsia="pl-PL"/>
        </w:rPr>
        <w:t xml:space="preserve"> </w:t>
      </w:r>
      <w:r w:rsidR="0062246A">
        <w:rPr>
          <w:rFonts w:ascii="Times New Roman" w:hAnsi="Times New Roman" w:cs="Times New Roman"/>
          <w:snapToGrid w:val="0"/>
          <w:sz w:val="20"/>
          <w:szCs w:val="20"/>
          <w:highlight w:val="yellow"/>
          <w:lang w:eastAsia="pl-PL"/>
        </w:rPr>
        <w:t>……………………………..</w:t>
      </w:r>
    </w:p>
    <w:p w14:paraId="6AFDC641" w14:textId="6606E823" w:rsidR="009C05EF" w:rsidRPr="00027173" w:rsidRDefault="009C05EF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lang w:eastAsia="pl-PL"/>
        </w:rPr>
      </w:pP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Wykonawca zobowiązany jest do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szczegółowego sprawdzenia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warunków wykonania zamówienia wraz </w:t>
      </w: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br/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z inwentaryzacją w 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określonym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zakresie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 oraz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dokonania uzgodnień z 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upoważnionymi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przedstawicielami SPZZOZ </w:t>
      </w: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br/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w Wyszkowie, w trakcie realizowania dokumentacji projektowej.</w:t>
      </w:r>
    </w:p>
    <w:p w14:paraId="24ABA321" w14:textId="32046B9B" w:rsidR="009C05EF" w:rsidRPr="00027173" w:rsidRDefault="003567FC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Wykonawca zobowiązuje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 się wykonać przedmiot umowy fachowo, rzetelnie i kompletnie, zgodnie 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br/>
      </w:r>
      <w:r w:rsidR="00073CA1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 najlepszą wiedzą i sztuką wymaganą dla realizacji przedmiotu umowy, zgodnie z wymaganiami technicznymi </w:t>
      </w:r>
      <w:r w:rsidR="009C05E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br/>
      </w:r>
      <w:r w:rsidR="00073CA1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 jakościowymi oraz dokładnością we wskazanych terminach. </w:t>
      </w:r>
    </w:p>
    <w:p w14:paraId="74714D3B" w14:textId="1AB18E0B" w:rsidR="009C05EF" w:rsidRPr="00027173" w:rsidRDefault="009C05EF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Wykonawca, </w:t>
      </w: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d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o każdego egzemplarza dokumentacji 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projektowe</w:t>
      </w:r>
      <w:r w:rsidR="00C471EB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j</w:t>
      </w: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,</w:t>
      </w:r>
      <w:r w:rsidR="00073CA1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załącza pisemne oświadczenie, że przedmiot umowy jest wykonany zgodnie z umową, obowiązującymi przepisami oraz normami i jest w stanie kompletnym z</w:t>
      </w:r>
      <w:r w:rsidR="00C471EB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 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punktu widzenia celu, któremu ma służyć. </w:t>
      </w:r>
    </w:p>
    <w:p w14:paraId="56DA16C8" w14:textId="04139910" w:rsidR="009C05EF" w:rsidRPr="00027173" w:rsidRDefault="00A04BE4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lang w:eastAsia="pl-PL"/>
        </w:rPr>
      </w:pP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W trakcie prowadzenia prac projektowych i w ramach zakończenia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prac projektowych, a przed wystąpieniem </w:t>
      </w:r>
      <w:r>
        <w:rPr>
          <w:rFonts w:ascii="Times New Roman" w:hAnsi="Times New Roman" w:cs="Times New Roman"/>
          <w:snapToGrid w:val="0"/>
          <w:sz w:val="20"/>
          <w:szCs w:val="20"/>
          <w:lang w:eastAsia="pl-PL"/>
        </w:rPr>
        <w:br/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o pozwolenie na budowę Wykonawca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zaprezentuje dokumentację</w:t>
      </w:r>
      <w:r w:rsidR="003D5667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projektową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w siedzibie Zamawiającego i</w:t>
      </w:r>
      <w:r w:rsidR="004B6429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omówi </w:t>
      </w:r>
      <w:r w:rsidR="003D5667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ją 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z </w:t>
      </w:r>
      <w:r w:rsidR="003D5667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upoważnionymi 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>przedstawicielami SPZZOZ w Wyszkowie</w:t>
      </w:r>
      <w:r w:rsidR="003D5667" w:rsidRPr="00027173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3D5667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w celu uzyskania 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>pisemnej akceptacji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. Po uzyskaniu</w:t>
      </w:r>
      <w:r w:rsidR="003D5667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akceptacji Zamawiającego, Wykonawca złoży dokumentację jako załącznik do wniosku o uzyskanie pozwolenia na budowę</w:t>
      </w:r>
      <w:r w:rsidR="00974DF3" w:rsidRPr="00027173">
        <w:rPr>
          <w:rFonts w:ascii="Times New Roman" w:hAnsi="Times New Roman" w:cs="Times New Roman"/>
          <w:snapToGrid w:val="0"/>
          <w:color w:val="FF0000"/>
          <w:sz w:val="20"/>
          <w:szCs w:val="20"/>
          <w:lang w:eastAsia="pl-PL"/>
        </w:rPr>
        <w:t xml:space="preserve">.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Po uzyskaniu pozwolenia na budowę</w:t>
      </w:r>
      <w:r w:rsidR="00974DF3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, 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Wykonawca przekaże Zamawiającemu, odpowiednim protok</w:t>
      </w:r>
      <w:r w:rsidR="00F60D7A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o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łem </w:t>
      </w:r>
      <w:r w:rsidR="00B20538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zdawczo - odbiorczym</w:t>
      </w:r>
      <w:r w:rsidR="00BB134E"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 xml:space="preserve">, pozostałe egzemplarze dokumentacji wraz z oryginałem pozwolenia na budowę. </w:t>
      </w:r>
    </w:p>
    <w:p w14:paraId="6326036B" w14:textId="5A005381" w:rsidR="009C05EF" w:rsidRPr="00027173" w:rsidRDefault="00D724AC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Pełn</w:t>
      </w:r>
      <w:r w:rsidR="00605B0F" w:rsidRPr="00027173">
        <w:rPr>
          <w:rFonts w:ascii="Times New Roman" w:hAnsi="Times New Roman" w:cs="Times New Roman"/>
          <w:sz w:val="20"/>
          <w:szCs w:val="20"/>
          <w:lang w:eastAsia="pl-PL"/>
        </w:rPr>
        <w:t>ą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dokumentacj</w:t>
      </w:r>
      <w:r w:rsidR="00605B0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ę 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projektową 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>Wykonawca przekaże Zamawiającemu także w wersji elektronicznej</w:t>
      </w:r>
      <w:r w:rsidR="00C471EB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z możliwością edycji przez Zamawiającego w</w:t>
      </w:r>
      <w:r w:rsidR="006D3E0F">
        <w:rPr>
          <w:rFonts w:ascii="Times New Roman" w:hAnsi="Times New Roman" w:cs="Times New Roman"/>
          <w:sz w:val="20"/>
          <w:szCs w:val="20"/>
          <w:lang w:eastAsia="pl-PL"/>
        </w:rPr>
        <w:t xml:space="preserve"> pakiecie Microsoft Office.</w:t>
      </w:r>
    </w:p>
    <w:p w14:paraId="314FAE4F" w14:textId="1C2E7CD0" w:rsidR="00BB134E" w:rsidRPr="00027173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napToGrid w:val="0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napToGrid w:val="0"/>
          <w:sz w:val="20"/>
          <w:szCs w:val="20"/>
          <w:lang w:eastAsia="pl-PL"/>
        </w:rPr>
        <w:t>Wraz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z odbiorem dokumentacji projektowej przez Zamawiającego Wykonawca przenosi na Zamawiającego autorskie prawa majątkowe do dokumentacji</w:t>
      </w:r>
      <w:r w:rsidR="00605B0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wykonanej w ramach </w:t>
      </w:r>
      <w:r w:rsidR="009C05EF">
        <w:rPr>
          <w:rFonts w:ascii="Times New Roman" w:hAnsi="Times New Roman" w:cs="Times New Roman"/>
          <w:sz w:val="20"/>
          <w:szCs w:val="20"/>
          <w:lang w:eastAsia="pl-PL"/>
        </w:rPr>
        <w:t>u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mowy na wszystkich polach eksploatacji. W szczególności, w ramach przejętych praw majątkowych Zamawiający będzie mógł bez zgody Wykonawcy i bez dodatkowego wynagrodzenia na rzecz Wykonawcy (autora projektu) oraz bez żadnych ograniczeń czasowych, terytorialnych </w:t>
      </w:r>
      <w:r w:rsidR="00A568F2" w:rsidRPr="00027173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i ilościowych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:</w:t>
      </w:r>
    </w:p>
    <w:p w14:paraId="58DECCFD" w14:textId="3E76E724" w:rsidR="00BB134E" w:rsidRPr="00027173" w:rsidRDefault="00BB134E" w:rsidP="00027173">
      <w:pPr>
        <w:pStyle w:val="Akapitzlist"/>
        <w:numPr>
          <w:ilvl w:val="0"/>
          <w:numId w:val="16"/>
        </w:numPr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użytkować i utrwalać opracowanie projektowe na własny użytek, w tym w szczególności przekazać opracowanie projektowe lub dowolną jego część, także jego kopie do realizacji zadania budowlanego </w:t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oraz:</w:t>
      </w:r>
    </w:p>
    <w:p w14:paraId="252DACDF" w14:textId="12AE2278" w:rsidR="009C05EF" w:rsidRPr="00027173" w:rsidRDefault="00BB134E" w:rsidP="00027173">
      <w:pPr>
        <w:pStyle w:val="Akapitzlist"/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851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przekazać innym </w:t>
      </w:r>
      <w:r w:rsidR="00D724AC" w:rsidRPr="00027173">
        <w:rPr>
          <w:rFonts w:ascii="Times New Roman" w:hAnsi="Times New Roman" w:cs="Times New Roman"/>
          <w:sz w:val="20"/>
          <w:szCs w:val="20"/>
          <w:lang w:eastAsia="pl-PL"/>
        </w:rPr>
        <w:t>W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ykonawcom jako podstawę lub materiał wyjściowy do wykonania </w:t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innych</w:t>
      </w:r>
      <w:r w:rsidR="009C05E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opracowań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projektowych,</w:t>
      </w:r>
    </w:p>
    <w:p w14:paraId="6460C58F" w14:textId="484373B1" w:rsidR="009C05EF" w:rsidRPr="00027173" w:rsidRDefault="00BB134E" w:rsidP="00027173">
      <w:pPr>
        <w:pStyle w:val="Akapitzlist"/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851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przekazać innym wykonawcom jako podstawę dla wykonania lub nadzorowania robót budowlanych,</w:t>
      </w:r>
    </w:p>
    <w:p w14:paraId="3D3D6204" w14:textId="556CFB88" w:rsidR="009C05EF" w:rsidRPr="00027173" w:rsidRDefault="00BB134E" w:rsidP="00027173">
      <w:pPr>
        <w:pStyle w:val="Akapitzlist"/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851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przekazać stronom trzecim biorącym udział w procesie inwestycyjnym</w:t>
      </w:r>
      <w:r w:rsidR="008D0D00" w:rsidRPr="00027173">
        <w:rPr>
          <w:rFonts w:ascii="Times New Roman" w:hAnsi="Times New Roman" w:cs="Times New Roman"/>
          <w:sz w:val="20"/>
          <w:szCs w:val="20"/>
          <w:lang w:eastAsia="pl-PL"/>
        </w:rPr>
        <w:t>,</w:t>
      </w:r>
    </w:p>
    <w:p w14:paraId="0F112A9D" w14:textId="44E09432" w:rsidR="00BB134E" w:rsidRPr="00027173" w:rsidRDefault="00BB134E" w:rsidP="00027173">
      <w:pPr>
        <w:pStyle w:val="Akapitzlist"/>
        <w:numPr>
          <w:ilvl w:val="0"/>
          <w:numId w:val="15"/>
        </w:numPr>
        <w:tabs>
          <w:tab w:val="left" w:pos="567"/>
          <w:tab w:val="left" w:pos="851"/>
        </w:tabs>
        <w:spacing w:after="0" w:line="240" w:lineRule="auto"/>
        <w:ind w:left="851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wprowadzać zmiany opisów urządzeń i przyjętych rozwiązań projektowych, w czasie postępowania na udzielenie zamówienia publicznego i realizacji robót, zmierzające do zapewnienia zachowania uczciwej konkurencji, zastosowania najbardziej efektywnych i nowoczesnych rozwiązań oraz równego traktowania wykonawców.</w:t>
      </w:r>
    </w:p>
    <w:p w14:paraId="7C057AF8" w14:textId="4491DE9A" w:rsidR="009C05EF" w:rsidRPr="00027173" w:rsidRDefault="00BB134E" w:rsidP="0002717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wykorzystywać opracowanie projektowe lub jego dowolną część do prezentacji i publikacji,</w:t>
      </w:r>
    </w:p>
    <w:p w14:paraId="442E93A2" w14:textId="7890B822" w:rsidR="009C05EF" w:rsidRPr="00027173" w:rsidRDefault="00BB134E" w:rsidP="0002717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wprowadzać opracowanie projektowe lub jego części do pamięci komputera na dowolnej liczbie własnych stanowisk komputerowych i stanowisk komputerowych jednostek podległych</w:t>
      </w:r>
      <w:r w:rsidR="008D0D00" w:rsidRPr="00027173">
        <w:rPr>
          <w:rFonts w:ascii="Times New Roman" w:hAnsi="Times New Roman" w:cs="Times New Roman"/>
          <w:sz w:val="20"/>
          <w:szCs w:val="20"/>
          <w:lang w:eastAsia="pl-PL"/>
        </w:rPr>
        <w:t>,</w:t>
      </w:r>
    </w:p>
    <w:p w14:paraId="53C8A626" w14:textId="62F4E803" w:rsidR="00BB134E" w:rsidRPr="00027173" w:rsidRDefault="00BB134E" w:rsidP="0002717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zwielokrotniać opracowanie projektowe lub jego części dowolną techniką.</w:t>
      </w:r>
    </w:p>
    <w:p w14:paraId="539AEF86" w14:textId="68759813" w:rsidR="00BB134E" w:rsidRPr="00027173" w:rsidRDefault="00BB134E" w:rsidP="0002717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Przeniesienie uprawnień następuje </w:t>
      </w:r>
      <w:bookmarkStart w:id="5" w:name="_Hlk75327899"/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w ramach wynagrodzenia określonego w § </w:t>
      </w:r>
      <w:r w:rsidR="00605B0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6 </w:t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ust</w:t>
      </w:r>
      <w:r w:rsidR="00605B0F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1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.</w:t>
      </w:r>
      <w:bookmarkEnd w:id="5"/>
    </w:p>
    <w:p w14:paraId="4513E106" w14:textId="77777777" w:rsidR="00605B0F" w:rsidRPr="00027173" w:rsidRDefault="00605B0F" w:rsidP="000271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eastAsia="pl-PL"/>
        </w:rPr>
      </w:pPr>
    </w:p>
    <w:p w14:paraId="38947121" w14:textId="50421E9C" w:rsidR="00BB134E" w:rsidRPr="00027173" w:rsidRDefault="00BB134E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_Hlk494270990"/>
      <w:r w:rsidRPr="00027173">
        <w:rPr>
          <w:rFonts w:ascii="Times New Roman" w:hAnsi="Times New Roman" w:cs="Times New Roman"/>
          <w:b/>
          <w:bCs/>
          <w:sz w:val="20"/>
          <w:szCs w:val="20"/>
        </w:rPr>
        <w:lastRenderedPageBreak/>
        <w:t>§</w:t>
      </w:r>
      <w:r w:rsidR="009C05E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bookmarkEnd w:id="6"/>
    <w:p w14:paraId="31C4C87E" w14:textId="0AB79CA2" w:rsidR="00BB134E" w:rsidRPr="00027173" w:rsidRDefault="00BB134E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27173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AE696B" w:rsidRPr="00027173">
        <w:rPr>
          <w:rFonts w:ascii="Times New Roman" w:hAnsi="Times New Roman" w:cs="Times New Roman"/>
          <w:b/>
          <w:bCs/>
          <w:sz w:val="20"/>
          <w:szCs w:val="20"/>
        </w:rPr>
        <w:t>adzór autorski</w:t>
      </w:r>
    </w:p>
    <w:p w14:paraId="4FCBF62A" w14:textId="48CD0270" w:rsidR="006407A9" w:rsidRPr="00027173" w:rsidRDefault="00BB134E" w:rsidP="00027173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right="40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>Wykonawca będzie pełnił nadzór autorski w zakresie, o którym mowa w ustawie z dnia 7 lipca 1994</w:t>
      </w:r>
      <w:r w:rsidR="00605B0F"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>r. Prawo budowlane (</w:t>
      </w:r>
      <w:proofErr w:type="spellStart"/>
      <w:r w:rsidRPr="00027173">
        <w:rPr>
          <w:rFonts w:ascii="Times New Roman" w:hAnsi="Times New Roman" w:cs="Times New Roman"/>
          <w:sz w:val="20"/>
          <w:szCs w:val="20"/>
        </w:rPr>
        <w:t>t</w:t>
      </w:r>
      <w:r w:rsidR="00BF7210">
        <w:rPr>
          <w:rFonts w:ascii="Times New Roman" w:hAnsi="Times New Roman" w:cs="Times New Roman"/>
          <w:sz w:val="20"/>
          <w:szCs w:val="20"/>
        </w:rPr>
        <w:t>.</w:t>
      </w:r>
      <w:r w:rsidRPr="00027173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027173">
        <w:rPr>
          <w:rFonts w:ascii="Times New Roman" w:hAnsi="Times New Roman" w:cs="Times New Roman"/>
          <w:sz w:val="20"/>
          <w:szCs w:val="20"/>
        </w:rPr>
        <w:t>. Dz. U. z 20</w:t>
      </w:r>
      <w:r w:rsidR="00054E2A" w:rsidRPr="00027173">
        <w:rPr>
          <w:rFonts w:ascii="Times New Roman" w:hAnsi="Times New Roman" w:cs="Times New Roman"/>
          <w:sz w:val="20"/>
          <w:szCs w:val="20"/>
        </w:rPr>
        <w:t>20</w:t>
      </w:r>
      <w:r w:rsidRPr="00027173">
        <w:rPr>
          <w:rFonts w:ascii="Times New Roman" w:hAnsi="Times New Roman" w:cs="Times New Roman"/>
          <w:sz w:val="20"/>
          <w:szCs w:val="20"/>
        </w:rPr>
        <w:t xml:space="preserve"> r. poz. </w:t>
      </w:r>
      <w:r w:rsidR="00054E2A" w:rsidRPr="00027173">
        <w:rPr>
          <w:rFonts w:ascii="Times New Roman" w:hAnsi="Times New Roman" w:cs="Times New Roman"/>
          <w:sz w:val="20"/>
          <w:szCs w:val="20"/>
        </w:rPr>
        <w:t xml:space="preserve">1333 </w:t>
      </w:r>
      <w:r w:rsidR="00BF7210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BF7210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BF7210">
        <w:rPr>
          <w:rFonts w:ascii="Times New Roman" w:hAnsi="Times New Roman" w:cs="Times New Roman"/>
          <w:sz w:val="20"/>
          <w:szCs w:val="20"/>
        </w:rPr>
        <w:t>.</w:t>
      </w:r>
      <w:r w:rsidRPr="00027173">
        <w:rPr>
          <w:rFonts w:ascii="Times New Roman" w:hAnsi="Times New Roman" w:cs="Times New Roman"/>
          <w:sz w:val="20"/>
          <w:szCs w:val="20"/>
        </w:rPr>
        <w:t xml:space="preserve"> zm.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), do czasu uzyskania pozwolenia na użytkowanie przedmiotu zamówienia. </w:t>
      </w:r>
      <w:bookmarkStart w:id="7" w:name="_Hlk494268136"/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W szczególności, </w:t>
      </w:r>
      <w:r w:rsidRPr="00027173">
        <w:rPr>
          <w:rFonts w:ascii="Times New Roman" w:hAnsi="Times New Roman" w:cs="Times New Roman"/>
          <w:sz w:val="20"/>
          <w:szCs w:val="20"/>
        </w:rPr>
        <w:t xml:space="preserve">w ramach nadzoru autorskiego </w:t>
      </w:r>
      <w:r w:rsidR="00054E2A" w:rsidRPr="00027173">
        <w:rPr>
          <w:rFonts w:ascii="Times New Roman" w:hAnsi="Times New Roman" w:cs="Times New Roman"/>
          <w:sz w:val="20"/>
          <w:szCs w:val="20"/>
        </w:rPr>
        <w:t>W</w:t>
      </w:r>
      <w:r w:rsidRPr="00027173">
        <w:rPr>
          <w:rFonts w:ascii="Times New Roman" w:hAnsi="Times New Roman" w:cs="Times New Roman"/>
          <w:sz w:val="20"/>
          <w:szCs w:val="20"/>
        </w:rPr>
        <w:t>ykonawca zobowiązany jest do:</w:t>
      </w:r>
      <w:bookmarkEnd w:id="7"/>
    </w:p>
    <w:p w14:paraId="01EE6BC5" w14:textId="0257FAB5" w:rsidR="001A067D" w:rsidRPr="00027173" w:rsidRDefault="00BB134E" w:rsidP="00027173">
      <w:pPr>
        <w:pStyle w:val="Akapitzlist"/>
        <w:widowControl w:val="0"/>
        <w:numPr>
          <w:ilvl w:val="0"/>
          <w:numId w:val="7"/>
        </w:numPr>
        <w:spacing w:after="0" w:line="240" w:lineRule="auto"/>
        <w:ind w:left="567" w:right="40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czuwania w toku realizacji robót budowlanych nad zgodnością rozwiązań technicznych, materiałowych </w:t>
      </w:r>
      <w:r w:rsidR="009C05EF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i użytkowych z dokumentacją projektową - w przypadku dopuszczenia przez Zamawiającego, w trakcie procedury udzielania zamówienia na roboty budowlane, lub w czasie wykonania robót budowlanych, zastosowania materiałów i urządzeń o parametrach nie gorszych niż przedstawione w dokumentacji projektowej, </w:t>
      </w:r>
      <w:r w:rsidR="00D724AC" w:rsidRPr="00027173">
        <w:rPr>
          <w:rFonts w:ascii="Times New Roman" w:hAnsi="Times New Roman" w:cs="Times New Roman"/>
          <w:sz w:val="20"/>
          <w:szCs w:val="20"/>
          <w:lang w:eastAsia="pl-PL"/>
        </w:rPr>
        <w:t>W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ykonawca przed dopuszczeniem sprawdzi parametry tych materiałów i urządzeń</w:t>
      </w:r>
      <w:r w:rsidR="006407A9" w:rsidRPr="00027173">
        <w:rPr>
          <w:rFonts w:ascii="Times New Roman" w:hAnsi="Times New Roman" w:cs="Times New Roman"/>
          <w:sz w:val="20"/>
          <w:szCs w:val="20"/>
          <w:lang w:eastAsia="pl-PL"/>
        </w:rPr>
        <w:t>,</w:t>
      </w:r>
    </w:p>
    <w:p w14:paraId="2F83E9EB" w14:textId="692D0EAC" w:rsidR="001A067D" w:rsidRPr="00027173" w:rsidRDefault="00BB134E" w:rsidP="00027173">
      <w:pPr>
        <w:pStyle w:val="Akapitzlist"/>
        <w:widowControl w:val="0"/>
        <w:numPr>
          <w:ilvl w:val="0"/>
          <w:numId w:val="7"/>
        </w:numPr>
        <w:spacing w:after="0" w:line="240" w:lineRule="auto"/>
        <w:ind w:left="567" w:right="40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uzupełniania szczegółów dokumentacji projektowej oraz wyjaśniania </w:t>
      </w:r>
      <w:r w:rsidR="00D724AC" w:rsidRPr="00027173">
        <w:rPr>
          <w:rFonts w:ascii="Times New Roman" w:hAnsi="Times New Roman" w:cs="Times New Roman"/>
          <w:sz w:val="20"/>
          <w:szCs w:val="20"/>
        </w:rPr>
        <w:t>W</w:t>
      </w:r>
      <w:r w:rsidRPr="00027173">
        <w:rPr>
          <w:rFonts w:ascii="Times New Roman" w:hAnsi="Times New Roman" w:cs="Times New Roman"/>
          <w:sz w:val="20"/>
          <w:szCs w:val="20"/>
        </w:rPr>
        <w:t>ykonawcy robót budowlanych wątpliwości powstałych w toku realizacji tych robót w terminie wyznaczonym przez Zamawiającego</w:t>
      </w:r>
      <w:r w:rsidR="006407A9" w:rsidRPr="00027173">
        <w:rPr>
          <w:rFonts w:ascii="Times New Roman" w:hAnsi="Times New Roman" w:cs="Times New Roman"/>
          <w:sz w:val="20"/>
          <w:szCs w:val="20"/>
        </w:rPr>
        <w:t>,</w:t>
      </w:r>
    </w:p>
    <w:p w14:paraId="403082D1" w14:textId="5BA3C140" w:rsidR="001A067D" w:rsidRPr="00027173" w:rsidRDefault="00BB134E" w:rsidP="00027173">
      <w:pPr>
        <w:pStyle w:val="Akapitzlist"/>
        <w:widowControl w:val="0"/>
        <w:numPr>
          <w:ilvl w:val="0"/>
          <w:numId w:val="7"/>
        </w:numPr>
        <w:spacing w:after="0" w:line="240" w:lineRule="auto"/>
        <w:ind w:left="567" w:right="40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udziału w naradach technicznych</w:t>
      </w:r>
      <w:r w:rsidR="00054E2A" w:rsidRPr="00027173">
        <w:rPr>
          <w:rFonts w:ascii="Times New Roman" w:hAnsi="Times New Roman" w:cs="Times New Roman"/>
          <w:sz w:val="20"/>
          <w:szCs w:val="20"/>
        </w:rPr>
        <w:t xml:space="preserve">, </w:t>
      </w:r>
      <w:r w:rsidRPr="00027173">
        <w:rPr>
          <w:rFonts w:ascii="Times New Roman" w:hAnsi="Times New Roman" w:cs="Times New Roman"/>
          <w:sz w:val="20"/>
          <w:szCs w:val="20"/>
        </w:rPr>
        <w:t xml:space="preserve">liczba pobytów projektanta na budowie wynikać będzie z uzasadnionych potrzeb określonych każdorazowo przez </w:t>
      </w:r>
      <w:r w:rsidR="003567FC" w:rsidRPr="00027173">
        <w:rPr>
          <w:rFonts w:ascii="Times New Roman" w:hAnsi="Times New Roman" w:cs="Times New Roman"/>
          <w:sz w:val="20"/>
          <w:szCs w:val="20"/>
        </w:rPr>
        <w:t>Zamawiającego</w:t>
      </w:r>
      <w:r w:rsidRPr="00027173">
        <w:rPr>
          <w:rFonts w:ascii="Times New Roman" w:hAnsi="Times New Roman" w:cs="Times New Roman"/>
          <w:sz w:val="20"/>
          <w:szCs w:val="20"/>
        </w:rPr>
        <w:t xml:space="preserve"> lub występującego w jego imieniu </w:t>
      </w:r>
      <w:r w:rsidR="00D724AC" w:rsidRPr="00027173">
        <w:rPr>
          <w:rFonts w:ascii="Times New Roman" w:hAnsi="Times New Roman" w:cs="Times New Roman"/>
          <w:sz w:val="20"/>
          <w:szCs w:val="20"/>
        </w:rPr>
        <w:t>I</w:t>
      </w:r>
      <w:r w:rsidRPr="00027173">
        <w:rPr>
          <w:rFonts w:ascii="Times New Roman" w:hAnsi="Times New Roman" w:cs="Times New Roman"/>
          <w:sz w:val="20"/>
          <w:szCs w:val="20"/>
        </w:rPr>
        <w:t>nspektora nadzoru</w:t>
      </w:r>
      <w:r w:rsidR="00BF7210">
        <w:rPr>
          <w:rFonts w:ascii="Times New Roman" w:hAnsi="Times New Roman" w:cs="Times New Roman"/>
          <w:sz w:val="20"/>
          <w:szCs w:val="20"/>
        </w:rPr>
        <w:t>.</w:t>
      </w:r>
    </w:p>
    <w:p w14:paraId="1392D004" w14:textId="2F578E58" w:rsidR="008D32DC" w:rsidRPr="00027173" w:rsidRDefault="00BB134E" w:rsidP="00027173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284" w:right="40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>Wykonawca będzie</w:t>
      </w:r>
      <w:r w:rsidR="009C05EF"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uczestniczył w postępowaniu o udzielenie zamówienia publicznego w przedmiocie </w:t>
      </w:r>
      <w:bookmarkStart w:id="8" w:name="_Hlk74830555"/>
      <w:r w:rsidR="0062246A" w:rsidRPr="00A7726A">
        <w:rPr>
          <w:rFonts w:ascii="Times New Roman" w:hAnsi="Times New Roman" w:cs="Times New Roman"/>
          <w:spacing w:val="3"/>
          <w:sz w:val="20"/>
          <w:szCs w:val="20"/>
        </w:rPr>
        <w:t>budowlanego „Likwidacja barier architektonicznych w SPZZOZ w Wyszkowie poprzez dobudowę trzyprzystankowego dźwigu do transportu osób w pawilonie szpitalnym Oddziałów Wewnętrznego i Kardiologicznego (w tym dokumentacja projektowa wraz z pozwoleniami)”</w:t>
      </w:r>
      <w:bookmarkEnd w:id="8"/>
      <w:r w:rsidR="0062246A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>w tym</w:t>
      </w:r>
      <w:r w:rsidR="00C471EB">
        <w:rPr>
          <w:rFonts w:ascii="Times New Roman" w:hAnsi="Times New Roman" w:cs="Times New Roman"/>
          <w:sz w:val="20"/>
          <w:szCs w:val="20"/>
        </w:rPr>
        <w:t>,</w:t>
      </w:r>
      <w:r w:rsidRPr="00027173">
        <w:rPr>
          <w:rFonts w:ascii="Times New Roman" w:hAnsi="Times New Roman" w:cs="Times New Roman"/>
          <w:sz w:val="20"/>
          <w:szCs w:val="20"/>
        </w:rPr>
        <w:t xml:space="preserve"> w szczególności</w:t>
      </w:r>
      <w:r w:rsidR="00C471EB">
        <w:rPr>
          <w:rFonts w:ascii="Times New Roman" w:hAnsi="Times New Roman" w:cs="Times New Roman"/>
          <w:sz w:val="20"/>
          <w:szCs w:val="20"/>
        </w:rPr>
        <w:t>,</w:t>
      </w:r>
      <w:r w:rsidRPr="00027173">
        <w:rPr>
          <w:rFonts w:ascii="Times New Roman" w:hAnsi="Times New Roman" w:cs="Times New Roman"/>
          <w:sz w:val="20"/>
          <w:szCs w:val="20"/>
        </w:rPr>
        <w:t xml:space="preserve"> obowiązkiem Wykonawcy będzie:</w:t>
      </w:r>
    </w:p>
    <w:p w14:paraId="66CF99EC" w14:textId="3ED87F4A" w:rsidR="008D32DC" w:rsidRPr="00027173" w:rsidRDefault="00BB134E" w:rsidP="00027173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sprawdzenie i ewentualne odpowiednie uzupełnienie opisu przedmiotu zamówienia (dokumentacji projektowej </w:t>
      </w:r>
      <w:r w:rsidR="009C05E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>z przedmiarami/kosztorysami ofertowymi) przed zamieszczeniem na stronie internetowej,</w:t>
      </w:r>
    </w:p>
    <w:p w14:paraId="5C5F7FE5" w14:textId="1102C184" w:rsidR="005B1266" w:rsidRPr="00027173" w:rsidRDefault="005B1266" w:rsidP="00027173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>aktualizac</w:t>
      </w:r>
      <w:r w:rsidRPr="0029274C">
        <w:rPr>
          <w:rFonts w:ascii="Times New Roman" w:hAnsi="Times New Roman" w:cs="Times New Roman"/>
          <w:color w:val="000000"/>
          <w:sz w:val="20"/>
          <w:szCs w:val="20"/>
          <w:u w:val="single"/>
        </w:rPr>
        <w:t>j</w:t>
      </w:r>
      <w:r w:rsidR="00C471EB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 kosztorysów </w:t>
      </w:r>
      <w:r w:rsidR="007D76C1" w:rsidRPr="00027173">
        <w:rPr>
          <w:rFonts w:ascii="Times New Roman" w:hAnsi="Times New Roman" w:cs="Times New Roman"/>
          <w:color w:val="000000"/>
          <w:sz w:val="20"/>
          <w:szCs w:val="20"/>
        </w:rPr>
        <w:t>inwestorskich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 w przypadku </w:t>
      </w:r>
      <w:r w:rsidR="007D76C1"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potrzeby 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>przeprowadzenia powtórnej procedury przetargowej</w:t>
      </w:r>
      <w:r w:rsidR="007D76C1" w:rsidRPr="00027173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351E7E09" w14:textId="77777777" w:rsidR="008D32DC" w:rsidRPr="00027173" w:rsidRDefault="00BB134E" w:rsidP="00027173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>udzielanie odpowiedzi i wyjaśnień dotyczących opisu przedmiotu zamówienia zgłaszanych przez Wykonawców w trakcie postępowania</w:t>
      </w:r>
      <w:r w:rsidR="00FC417A" w:rsidRPr="00027173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4D9D005" w14:textId="31C69E80" w:rsidR="008D32DC" w:rsidRPr="00027173" w:rsidRDefault="004B6429" w:rsidP="00027173">
      <w:pPr>
        <w:pStyle w:val="Akapitzlist"/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przypadku stwierdzenia</w:t>
      </w:r>
      <w:r w:rsidR="00C471EB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na etapie przygotowawczym lub etapie realizacji robót budowlanych, niekompletności dokumentacji objętej</w:t>
      </w:r>
      <w:r w:rsidR="00054E2A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B134E" w:rsidRPr="00027173">
        <w:rPr>
          <w:rFonts w:ascii="Times New Roman" w:hAnsi="Times New Roman" w:cs="Times New Roman"/>
          <w:sz w:val="20"/>
          <w:szCs w:val="20"/>
          <w:lang w:eastAsia="pl-PL"/>
        </w:rPr>
        <w:t>umową Wykonawca zobowiązany jest do niezwłocznego wykonania dokumentacji uzupełniającej</w:t>
      </w:r>
      <w:r w:rsidR="008744C0" w:rsidRPr="00027173">
        <w:rPr>
          <w:rFonts w:ascii="Times New Roman" w:hAnsi="Times New Roman" w:cs="Times New Roman"/>
          <w:strike/>
          <w:sz w:val="20"/>
          <w:szCs w:val="20"/>
          <w:lang w:eastAsia="pl-PL"/>
        </w:rPr>
        <w:t xml:space="preserve"> </w:t>
      </w:r>
      <w:r w:rsidR="005B1266"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w ramach wynagrodzenia określonego w § 6 ust 1.</w:t>
      </w:r>
    </w:p>
    <w:p w14:paraId="50BDED5B" w14:textId="3B470643" w:rsidR="00BB134E" w:rsidRPr="00027173" w:rsidRDefault="00BB134E" w:rsidP="00027173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284" w:right="40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Wykonawca ponosi pełn</w:t>
      </w:r>
      <w:r w:rsidR="00D724AC" w:rsidRPr="00027173">
        <w:rPr>
          <w:rFonts w:ascii="Times New Roman" w:hAnsi="Times New Roman" w:cs="Times New Roman"/>
          <w:sz w:val="20"/>
          <w:szCs w:val="20"/>
          <w:lang w:eastAsia="pl-PL"/>
        </w:rPr>
        <w:t>ą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odpowiedzialność finansową</w:t>
      </w:r>
      <w:r w:rsidR="00054E2A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za skutki wad</w:t>
      </w:r>
      <w:r w:rsidR="00D724AC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w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dokumentacji </w:t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powstałych z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jego winy, </w:t>
      </w:r>
      <w:r w:rsidR="009C05EF">
        <w:rPr>
          <w:rFonts w:ascii="Times New Roman" w:hAnsi="Times New Roman" w:cs="Times New Roman"/>
          <w:sz w:val="20"/>
          <w:szCs w:val="20"/>
          <w:lang w:eastAsia="pl-PL"/>
        </w:rPr>
        <w:br/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powodujących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dodatkowe koszty </w:t>
      </w:r>
      <w:r w:rsidR="00C471EB">
        <w:rPr>
          <w:rFonts w:ascii="Times New Roman" w:hAnsi="Times New Roman" w:cs="Times New Roman"/>
          <w:sz w:val="20"/>
          <w:szCs w:val="20"/>
          <w:lang w:eastAsia="pl-PL"/>
        </w:rPr>
        <w:t>dla  Zamawiającego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2EC81780" w14:textId="77777777" w:rsidR="0029274C" w:rsidRDefault="0029274C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2409823" w14:textId="17C0583B" w:rsidR="00BB134E" w:rsidRPr="00027173" w:rsidRDefault="00BB134E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27173">
        <w:rPr>
          <w:rFonts w:ascii="Times New Roman" w:hAnsi="Times New Roman" w:cs="Times New Roman"/>
          <w:b/>
          <w:bCs/>
          <w:sz w:val="20"/>
          <w:szCs w:val="20"/>
        </w:rPr>
        <w:t>§</w:t>
      </w:r>
      <w:r w:rsidR="00001D7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63197019" w14:textId="727475E6" w:rsidR="00BB134E" w:rsidRPr="00027173" w:rsidRDefault="00BB134E" w:rsidP="000271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Hlk74818076"/>
      <w:r w:rsidRPr="00027173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8D32DC" w:rsidRPr="00027173">
        <w:rPr>
          <w:rFonts w:ascii="Times New Roman" w:hAnsi="Times New Roman" w:cs="Times New Roman"/>
          <w:b/>
          <w:bCs/>
          <w:sz w:val="20"/>
          <w:szCs w:val="20"/>
        </w:rPr>
        <w:t>walifikacje</w:t>
      </w:r>
      <w:r w:rsidR="00B26AD2">
        <w:rPr>
          <w:rFonts w:ascii="Times New Roman" w:hAnsi="Times New Roman" w:cs="Times New Roman"/>
          <w:b/>
          <w:bCs/>
          <w:sz w:val="20"/>
          <w:szCs w:val="20"/>
        </w:rPr>
        <w:t>, uprawnienia</w:t>
      </w:r>
      <w:r w:rsidR="008D32DC" w:rsidRPr="00027173">
        <w:rPr>
          <w:rFonts w:ascii="Times New Roman" w:hAnsi="Times New Roman" w:cs="Times New Roman"/>
          <w:b/>
          <w:bCs/>
          <w:sz w:val="20"/>
          <w:szCs w:val="20"/>
        </w:rPr>
        <w:t xml:space="preserve"> Wykonawcy, osoby odpowiedzialn</w:t>
      </w:r>
      <w:r w:rsidR="00B20538">
        <w:rPr>
          <w:rFonts w:ascii="Times New Roman" w:hAnsi="Times New Roman" w:cs="Times New Roman"/>
          <w:b/>
          <w:bCs/>
          <w:sz w:val="20"/>
          <w:szCs w:val="20"/>
        </w:rPr>
        <w:t>e</w:t>
      </w:r>
    </w:p>
    <w:p w14:paraId="5B6AADA1" w14:textId="77777777" w:rsidR="004B6429" w:rsidRPr="00027173" w:rsidRDefault="00BB134E" w:rsidP="00027173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Wykonawca oświadcza, że:</w:t>
      </w:r>
    </w:p>
    <w:p w14:paraId="5B4D23EC" w14:textId="4319DB6B" w:rsidR="004B6429" w:rsidRPr="00027173" w:rsidRDefault="00BB134E" w:rsidP="00027173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osoby wykonujące przedmiot umowy posiadają konieczne doświadczenie, uprawnienia i profesjonalne kwalifikacje niezbędne do prawidłowego wykonania Umowy wynikające z obowiązujących przepisów, w tym: Ustawy z dnia 15 grudnia 2000 r. o samorządzie zawodowym architektów oraz inżynierów budownictwa(t</w:t>
      </w:r>
      <w:r w:rsidR="008D32DC" w:rsidRPr="00027173">
        <w:rPr>
          <w:rFonts w:ascii="Times New Roman" w:hAnsi="Times New Roman" w:cs="Times New Roman"/>
          <w:sz w:val="20"/>
          <w:szCs w:val="20"/>
        </w:rPr>
        <w:t>.</w:t>
      </w:r>
      <w:r w:rsidRPr="00027173">
        <w:rPr>
          <w:rFonts w:ascii="Times New Roman" w:hAnsi="Times New Roman" w:cs="Times New Roman"/>
          <w:sz w:val="20"/>
          <w:szCs w:val="20"/>
        </w:rPr>
        <w:t>j.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>Dz.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>U.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>2019 poz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. </w:t>
      </w:r>
      <w:r w:rsidR="00BF7210">
        <w:rPr>
          <w:rFonts w:ascii="Times New Roman" w:hAnsi="Times New Roman" w:cs="Times New Roman"/>
          <w:sz w:val="20"/>
          <w:szCs w:val="20"/>
        </w:rPr>
        <w:t xml:space="preserve">1117); </w:t>
      </w:r>
      <w:r w:rsidRPr="00027173">
        <w:rPr>
          <w:rFonts w:ascii="Times New Roman" w:hAnsi="Times New Roman" w:cs="Times New Roman"/>
          <w:sz w:val="20"/>
          <w:szCs w:val="20"/>
        </w:rPr>
        <w:t xml:space="preserve">Rozporządzenia Ministra Inwestycji i Rozwoju z dnia 29 kwietnia 2019 r. </w:t>
      </w:r>
      <w:r w:rsidR="00BF7210">
        <w:rPr>
          <w:rFonts w:ascii="Times New Roman" w:hAnsi="Times New Roman" w:cs="Times New Roman"/>
          <w:sz w:val="20"/>
          <w:szCs w:val="20"/>
        </w:rPr>
        <w:t xml:space="preserve">w sprawie </w:t>
      </w:r>
      <w:r w:rsidR="00BF7210">
        <w:rPr>
          <w:rFonts w:ascii="Times New Roman" w:hAnsi="Times New Roman" w:cs="Times New Roman"/>
          <w:sz w:val="20"/>
          <w:szCs w:val="20"/>
        </w:rPr>
        <w:br/>
      </w:r>
      <w:r w:rsidRPr="00027173">
        <w:rPr>
          <w:rFonts w:ascii="Times New Roman" w:hAnsi="Times New Roman" w:cs="Times New Roman"/>
          <w:sz w:val="20"/>
          <w:szCs w:val="20"/>
        </w:rPr>
        <w:t xml:space="preserve">o przygotowaniu zawodowym do wykonywania samodzielnych funkcji technicznych w budownictwie 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( t.j. Dz. U. </w:t>
      </w:r>
      <w:r w:rsidRPr="00027173">
        <w:rPr>
          <w:rFonts w:ascii="Times New Roman" w:hAnsi="Times New Roman" w:cs="Times New Roman"/>
          <w:sz w:val="20"/>
          <w:szCs w:val="20"/>
        </w:rPr>
        <w:t>2019 poz. 831, a także zobowiązane są do wykonania przedmiotu umowy przy zachowaniu należytej staranności</w:t>
      </w:r>
      <w:r w:rsidR="00BF7210">
        <w:rPr>
          <w:rFonts w:ascii="Times New Roman" w:hAnsi="Times New Roman" w:cs="Times New Roman"/>
          <w:sz w:val="20"/>
          <w:szCs w:val="20"/>
        </w:rPr>
        <w:t xml:space="preserve"> określonej w art. 355 Kodeksu c</w:t>
      </w:r>
      <w:r w:rsidRPr="00027173">
        <w:rPr>
          <w:rFonts w:ascii="Times New Roman" w:hAnsi="Times New Roman" w:cs="Times New Roman"/>
          <w:sz w:val="20"/>
          <w:szCs w:val="20"/>
        </w:rPr>
        <w:t>ywilnego,</w:t>
      </w:r>
    </w:p>
    <w:p w14:paraId="6E39ED02" w14:textId="10AA6C05" w:rsidR="00BB134E" w:rsidRPr="00027173" w:rsidRDefault="00BB134E" w:rsidP="00027173">
      <w:pPr>
        <w:pStyle w:val="Akapitzlist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są członkami odpowiedniej Okręgowej Izby Inżynierów Budownictwa, wpisanej w ewidencji pod odpowiednimi numerami i posiadają wymagane ubezpieczenie od odpowiedzialności cywilnej zgodnie z Rozporządzeniem Ministra Finansów z dnia 11 grudnia 2003 r. w sprawie obowiązkowego ubezpieczenia odpowiedzialności cywilnej architektów oraz inżynierów budownictwa (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t.j. </w:t>
      </w:r>
      <w:r w:rsidRPr="00027173">
        <w:rPr>
          <w:rFonts w:ascii="Times New Roman" w:hAnsi="Times New Roman" w:cs="Times New Roman"/>
          <w:sz w:val="20"/>
          <w:szCs w:val="20"/>
        </w:rPr>
        <w:t>Dz.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>U.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>2003</w:t>
      </w:r>
      <w:r w:rsidR="008D32DC" w:rsidRPr="00027173">
        <w:rPr>
          <w:rFonts w:ascii="Times New Roman" w:hAnsi="Times New Roman" w:cs="Times New Roman"/>
          <w:sz w:val="20"/>
          <w:szCs w:val="20"/>
        </w:rPr>
        <w:t xml:space="preserve"> r. </w:t>
      </w:r>
      <w:r w:rsidRPr="00027173">
        <w:rPr>
          <w:rFonts w:ascii="Times New Roman" w:hAnsi="Times New Roman" w:cs="Times New Roman"/>
          <w:sz w:val="20"/>
          <w:szCs w:val="20"/>
        </w:rPr>
        <w:t>nr 220, poz. 2174).</w:t>
      </w:r>
    </w:p>
    <w:p w14:paraId="60AFFF6A" w14:textId="37160F40" w:rsidR="008D32DC" w:rsidRPr="00027173" w:rsidRDefault="00BB134E" w:rsidP="00027173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Wykonawca może powierzyć wykonanie części prac Podwykonawcy</w:t>
      </w:r>
      <w:r w:rsidR="00C471EB">
        <w:rPr>
          <w:rFonts w:ascii="Times New Roman" w:hAnsi="Times New Roman" w:cs="Times New Roman"/>
          <w:sz w:val="20"/>
          <w:szCs w:val="20"/>
        </w:rPr>
        <w:t>,</w:t>
      </w:r>
      <w:r w:rsidRPr="00027173">
        <w:rPr>
          <w:rFonts w:ascii="Times New Roman" w:hAnsi="Times New Roman" w:cs="Times New Roman"/>
          <w:sz w:val="20"/>
          <w:szCs w:val="20"/>
        </w:rPr>
        <w:t xml:space="preserve"> na zasadach określonych w art.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647</w:t>
      </w:r>
      <w:r w:rsidR="006028E2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Kodeksu </w:t>
      </w:r>
      <w:r w:rsidRPr="00027173">
        <w:rPr>
          <w:rFonts w:ascii="Times New Roman" w:hAnsi="Times New Roman" w:cs="Times New Roman"/>
          <w:sz w:val="20"/>
          <w:szCs w:val="20"/>
        </w:rPr>
        <w:t>Cywilnego. Podwykonawca musi dysponować wszystkimi uprawnieniami niezbędnymi do wykonania powierzonych zadań, zgodnie z obowiązującymi przepisami</w:t>
      </w:r>
      <w:r w:rsidR="00500455" w:rsidRPr="00027173">
        <w:rPr>
          <w:rFonts w:ascii="Times New Roman" w:hAnsi="Times New Roman" w:cs="Times New Roman"/>
          <w:sz w:val="20"/>
          <w:szCs w:val="20"/>
        </w:rPr>
        <w:t>.</w:t>
      </w:r>
    </w:p>
    <w:p w14:paraId="0F9FC8EF" w14:textId="77777777" w:rsidR="0070365A" w:rsidRPr="00027173" w:rsidRDefault="00BB134E" w:rsidP="00027173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Wykonawca bierze całkowitą odpowiedzialność za część zadania zrealizowanego przez Podwykonawcę. Wykonawca jest odpowiedzialny za działania, uchybienia i zaniedbania podwykonawców w takim samym stopniu, jak to by były jego własne.</w:t>
      </w:r>
      <w:bookmarkEnd w:id="9"/>
    </w:p>
    <w:p w14:paraId="75889F8F" w14:textId="52037934" w:rsidR="0070365A" w:rsidRPr="00027173" w:rsidRDefault="0070365A" w:rsidP="0002717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Wykonawca oświadcza, że </w:t>
      </w: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posiada i zobowiązuje się do utrzymania ubezpieczenia od odpowiedzialności cywilnej </w:t>
      </w:r>
      <w:r w:rsidR="00B20538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br/>
      </w:r>
      <w:r w:rsidR="00B26AD2"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zgodnej z Rozporządzeniem Ministra Finansów z dnia 11 grudnia 2003 r. w sprawie obowiązkowego ubezpieczenia odpowiedzialności cywilnej architektów oraz inżynierów budownictwa (Dz. U. nr 2003 nr 220 poz. 2174) </w:t>
      </w: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w zakresie przedmiotu zamówienia na kwotę ……………. zł. Polisa ubezpieczeniowa wraz z dokumentem potwierdzającym jej opłacenie stanowi Załącznik nr </w:t>
      </w:r>
      <w:r w:rsidR="00B20538"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>3</w:t>
      </w:r>
      <w:r w:rsidRPr="000271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  <w:t xml:space="preserve"> do umowy.</w:t>
      </w:r>
    </w:p>
    <w:p w14:paraId="6EDE25AC" w14:textId="260FE876" w:rsidR="00A47A3E" w:rsidRPr="00027173" w:rsidRDefault="00B26AD2" w:rsidP="0002717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Uprawnienia </w:t>
      </w:r>
      <w:r w:rsidRPr="00B26AD2">
        <w:rPr>
          <w:rFonts w:ascii="Times New Roman" w:hAnsi="Times New Roman" w:cs="Times New Roman"/>
          <w:bCs/>
          <w:sz w:val="20"/>
          <w:szCs w:val="20"/>
        </w:rPr>
        <w:t>budowlane autorów opracowań i sprawdzających stanowić będą załączniki do dokumentacji projektowej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24C62004" w14:textId="2E5276F7" w:rsidR="00594C3B" w:rsidRPr="00027173" w:rsidRDefault="00594C3B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 xml:space="preserve">§ </w:t>
      </w:r>
      <w:r w:rsidR="009E70FC" w:rsidRPr="00027173">
        <w:rPr>
          <w:rFonts w:ascii="Times New Roman" w:hAnsi="Times New Roman" w:cs="Times New Roman"/>
          <w:b/>
          <w:sz w:val="20"/>
          <w:szCs w:val="20"/>
        </w:rPr>
        <w:t>5</w:t>
      </w:r>
    </w:p>
    <w:p w14:paraId="5FC707FA" w14:textId="149A0956" w:rsidR="00594C3B" w:rsidRPr="00027173" w:rsidRDefault="00594C3B" w:rsidP="000271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>Okres realizacji</w:t>
      </w:r>
    </w:p>
    <w:p w14:paraId="1D641852" w14:textId="131B5368" w:rsidR="00AE696B" w:rsidRPr="00027173" w:rsidRDefault="00BB134E" w:rsidP="0002717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Strony zawierają umowę </w:t>
      </w:r>
      <w:r w:rsidR="000241C7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od dnia jej podpisania do uzyskania pozwolenia na użytkowani</w:t>
      </w:r>
      <w:r w:rsidR="00C471EB">
        <w:rPr>
          <w:rFonts w:ascii="Times New Roman" w:hAnsi="Times New Roman" w:cs="Times New Roman"/>
          <w:color w:val="000000" w:themeColor="text1"/>
          <w:sz w:val="20"/>
          <w:szCs w:val="20"/>
        </w:rPr>
        <w:t>e</w:t>
      </w:r>
      <w:r w:rsidR="006D3E0F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241C7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przez Wykonawcę robót budowlanych, zaś termin wykonania dokumentacji projekt</w:t>
      </w:r>
      <w:r w:rsidR="00F60D7A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owo - kosztorysowej</w:t>
      </w:r>
      <w:r w:rsidR="000241C7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wraz z uzyskaniem pozwolenia na </w:t>
      </w:r>
      <w:r w:rsidR="000241C7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budowę dla zadania „</w:t>
      </w:r>
      <w:r w:rsidR="0062246A" w:rsidRPr="00A7726A">
        <w:rPr>
          <w:rFonts w:ascii="Times New Roman" w:hAnsi="Times New Roman" w:cs="Times New Roman"/>
          <w:spacing w:val="3"/>
          <w:sz w:val="20"/>
          <w:szCs w:val="20"/>
        </w:rPr>
        <w:t xml:space="preserve">budowlanego „Likwidacja barier architektonicznych w SPZZOZ w Wyszkowie poprzez dobudowę trzyprzystankowego dźwigu do transportu osób w pawilonie szpitalnym Oddziałów Wewnętrznego </w:t>
      </w:r>
      <w:r w:rsidR="0062246A">
        <w:rPr>
          <w:rFonts w:ascii="Times New Roman" w:hAnsi="Times New Roman" w:cs="Times New Roman"/>
          <w:spacing w:val="3"/>
          <w:sz w:val="20"/>
          <w:szCs w:val="20"/>
        </w:rPr>
        <w:br/>
      </w:r>
      <w:r w:rsidR="0062246A" w:rsidRPr="00A7726A">
        <w:rPr>
          <w:rFonts w:ascii="Times New Roman" w:hAnsi="Times New Roman" w:cs="Times New Roman"/>
          <w:spacing w:val="3"/>
          <w:sz w:val="20"/>
          <w:szCs w:val="20"/>
        </w:rPr>
        <w:t>i Kardiologicznego (w tym dokumentacja projektowa wraz z pozwoleniami)”.</w:t>
      </w:r>
      <w:r w:rsidR="006D3E0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0241C7" w:rsidRPr="0002717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” </w:t>
      </w:r>
      <w:r w:rsidR="00B20538" w:rsidRPr="0002717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zgodnie z ofertą Wykonawcy zostaje ustalony na dzień …………….</w:t>
      </w:r>
      <w:r w:rsidR="00B20538" w:rsidRPr="00027173" w:rsidDel="00B205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241C7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2021 roku</w:t>
      </w:r>
      <w:r w:rsidR="00B20538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6797D283" w14:textId="447ABCC8" w:rsidR="00AE696B" w:rsidRPr="00027173" w:rsidRDefault="00AE696B" w:rsidP="00027173">
      <w:pPr>
        <w:pStyle w:val="Akapitzlist"/>
        <w:tabs>
          <w:tab w:val="num" w:pos="284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Przez </w:t>
      </w:r>
      <w:r w:rsidR="00483D15">
        <w:rPr>
          <w:rFonts w:ascii="Times New Roman" w:hAnsi="Times New Roman" w:cs="Times New Roman"/>
          <w:sz w:val="20"/>
          <w:szCs w:val="20"/>
        </w:rPr>
        <w:t>„</w:t>
      </w:r>
      <w:r w:rsidRPr="00027173">
        <w:rPr>
          <w:rFonts w:ascii="Times New Roman" w:hAnsi="Times New Roman" w:cs="Times New Roman"/>
          <w:sz w:val="20"/>
          <w:szCs w:val="20"/>
        </w:rPr>
        <w:t>wykonanie dokumentacji</w:t>
      </w:r>
      <w:r w:rsidR="005F1A4F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B4050B" w:rsidRPr="00027173">
        <w:rPr>
          <w:rFonts w:ascii="Times New Roman" w:hAnsi="Times New Roman" w:cs="Times New Roman"/>
          <w:sz w:val="20"/>
          <w:szCs w:val="20"/>
        </w:rPr>
        <w:t>projektowo-kosztorysowej</w:t>
      </w:r>
      <w:r w:rsidR="00483D15">
        <w:rPr>
          <w:rFonts w:ascii="Times New Roman" w:hAnsi="Times New Roman" w:cs="Times New Roman"/>
          <w:sz w:val="20"/>
          <w:szCs w:val="20"/>
        </w:rPr>
        <w:t>”</w:t>
      </w:r>
      <w:r w:rsidR="00B4050B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sz w:val="20"/>
          <w:szCs w:val="20"/>
        </w:rPr>
        <w:t xml:space="preserve">rozumie się </w:t>
      </w:r>
      <w:r w:rsidR="00B01BF9" w:rsidRPr="00027173">
        <w:rPr>
          <w:rFonts w:ascii="Times New Roman" w:hAnsi="Times New Roman" w:cs="Times New Roman"/>
          <w:sz w:val="20"/>
          <w:szCs w:val="20"/>
        </w:rPr>
        <w:t>wykonanie</w:t>
      </w:r>
      <w:r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3567FC" w:rsidRPr="00027173">
        <w:rPr>
          <w:rFonts w:ascii="Times New Roman" w:hAnsi="Times New Roman" w:cs="Times New Roman"/>
          <w:sz w:val="20"/>
          <w:szCs w:val="20"/>
        </w:rPr>
        <w:t>dokumentacji projektow</w:t>
      </w:r>
      <w:r w:rsidR="00B4050B" w:rsidRPr="00027173">
        <w:rPr>
          <w:rFonts w:ascii="Times New Roman" w:hAnsi="Times New Roman" w:cs="Times New Roman"/>
          <w:sz w:val="20"/>
          <w:szCs w:val="20"/>
        </w:rPr>
        <w:t>o-kosztorysowej</w:t>
      </w:r>
      <w:r w:rsidR="005F1A4F" w:rsidRPr="00027173">
        <w:rPr>
          <w:rFonts w:ascii="Times New Roman" w:hAnsi="Times New Roman" w:cs="Times New Roman"/>
          <w:sz w:val="20"/>
          <w:szCs w:val="20"/>
        </w:rPr>
        <w:t xml:space="preserve"> </w:t>
      </w:r>
      <w:r w:rsidR="005F1A4F" w:rsidRPr="00027173">
        <w:rPr>
          <w:rFonts w:ascii="Times New Roman" w:hAnsi="Times New Roman" w:cs="Times New Roman"/>
          <w:bCs/>
          <w:sz w:val="20"/>
          <w:szCs w:val="20"/>
        </w:rPr>
        <w:t>wraz z uzyskaniem pozwolenia na budowę</w:t>
      </w:r>
      <w:r w:rsidR="0062246A">
        <w:rPr>
          <w:rFonts w:ascii="Times New Roman" w:hAnsi="Times New Roman" w:cs="Times New Roman"/>
          <w:sz w:val="20"/>
          <w:szCs w:val="20"/>
        </w:rPr>
        <w:t>.</w:t>
      </w:r>
    </w:p>
    <w:p w14:paraId="350637E1" w14:textId="77777777" w:rsidR="00A04BE4" w:rsidRDefault="00A04BE4" w:rsidP="00027173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6B2B013B" w14:textId="5EECBD48" w:rsidR="00BB134E" w:rsidRPr="00027173" w:rsidRDefault="00BB134E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0" w:name="_Hlk76558101"/>
      <w:r w:rsidRPr="00027173">
        <w:rPr>
          <w:rFonts w:ascii="Times New Roman" w:hAnsi="Times New Roman" w:cs="Times New Roman"/>
          <w:b/>
          <w:sz w:val="20"/>
          <w:szCs w:val="20"/>
        </w:rPr>
        <w:t xml:space="preserve">§ </w:t>
      </w:r>
      <w:r w:rsidR="009E70FC" w:rsidRPr="00027173">
        <w:rPr>
          <w:rFonts w:ascii="Times New Roman" w:hAnsi="Times New Roman" w:cs="Times New Roman"/>
          <w:b/>
          <w:sz w:val="20"/>
          <w:szCs w:val="20"/>
        </w:rPr>
        <w:t>6</w:t>
      </w:r>
    </w:p>
    <w:p w14:paraId="54BA7CDC" w14:textId="3B265696" w:rsidR="006407A9" w:rsidRPr="00027173" w:rsidRDefault="006407A9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>W</w:t>
      </w:r>
      <w:r w:rsidR="006028E2" w:rsidRPr="00027173">
        <w:rPr>
          <w:rFonts w:ascii="Times New Roman" w:hAnsi="Times New Roman" w:cs="Times New Roman"/>
          <w:b/>
          <w:sz w:val="20"/>
          <w:szCs w:val="20"/>
        </w:rPr>
        <w:t>ynagrodzenie Wykonawcy</w:t>
      </w:r>
    </w:p>
    <w:bookmarkEnd w:id="10"/>
    <w:p w14:paraId="7A0285E1" w14:textId="6B0A3AE3" w:rsidR="007E46F4" w:rsidRPr="00027173" w:rsidRDefault="007E46F4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Wykonawcy</w:t>
      </w:r>
      <w:r w:rsidR="00483D15">
        <w:rPr>
          <w:rFonts w:ascii="Times New Roman" w:hAnsi="Times New Roman" w:cs="Times New Roman"/>
          <w:sz w:val="20"/>
          <w:szCs w:val="20"/>
        </w:rPr>
        <w:t>,</w:t>
      </w:r>
      <w:r w:rsidRPr="00027173">
        <w:rPr>
          <w:rFonts w:ascii="Times New Roman" w:hAnsi="Times New Roman" w:cs="Times New Roman"/>
          <w:sz w:val="20"/>
          <w:szCs w:val="20"/>
        </w:rPr>
        <w:t xml:space="preserve"> zgodnie z ofert</w:t>
      </w:r>
      <w:r w:rsidR="00483D15">
        <w:rPr>
          <w:rFonts w:ascii="Times New Roman" w:hAnsi="Times New Roman" w:cs="Times New Roman"/>
          <w:sz w:val="20"/>
          <w:szCs w:val="20"/>
        </w:rPr>
        <w:t>ą</w:t>
      </w:r>
      <w:r w:rsidRPr="00027173">
        <w:rPr>
          <w:rFonts w:ascii="Times New Roman" w:hAnsi="Times New Roman" w:cs="Times New Roman"/>
          <w:sz w:val="20"/>
          <w:szCs w:val="20"/>
        </w:rPr>
        <w:t xml:space="preserve"> z dnia ………………..przysługuje wynagrodzenie ryczałtowe</w:t>
      </w:r>
      <w:r w:rsidR="00A17DF5">
        <w:rPr>
          <w:rFonts w:ascii="Times New Roman" w:hAnsi="Times New Roman" w:cs="Times New Roman"/>
          <w:sz w:val="20"/>
          <w:szCs w:val="20"/>
        </w:rPr>
        <w:t xml:space="preserve">, </w:t>
      </w:r>
      <w:r w:rsidR="00A17DF5" w:rsidRPr="00312A34">
        <w:rPr>
          <w:rFonts w:ascii="Times New Roman" w:hAnsi="Times New Roman" w:cs="Times New Roman"/>
          <w:sz w:val="20"/>
          <w:szCs w:val="20"/>
        </w:rPr>
        <w:t>niezmienne do końca trwania umowy</w:t>
      </w:r>
      <w:r w:rsidR="00483D15">
        <w:rPr>
          <w:rFonts w:ascii="Times New Roman" w:hAnsi="Times New Roman" w:cs="Times New Roman"/>
          <w:sz w:val="20"/>
          <w:szCs w:val="20"/>
        </w:rPr>
        <w:t>,</w:t>
      </w:r>
      <w:r w:rsidRPr="00027173">
        <w:rPr>
          <w:rFonts w:ascii="Times New Roman" w:hAnsi="Times New Roman" w:cs="Times New Roman"/>
          <w:sz w:val="20"/>
          <w:szCs w:val="20"/>
        </w:rPr>
        <w:t xml:space="preserve"> w wysokości: </w:t>
      </w:r>
    </w:p>
    <w:p w14:paraId="4DD70D10" w14:textId="45307749" w:rsidR="007E46F4" w:rsidRPr="00027173" w:rsidRDefault="007E46F4" w:rsidP="007E46F4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brutto ................................</w:t>
      </w:r>
      <w:r w:rsidR="000015EC" w:rsidRPr="000015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015EC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złotych</w:t>
      </w:r>
    </w:p>
    <w:p w14:paraId="4E1CF042" w14:textId="7D641F0A" w:rsidR="007E46F4" w:rsidRPr="00027173" w:rsidRDefault="007E46F4" w:rsidP="007E46F4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słownie</w:t>
      </w:r>
      <w:r w:rsidR="000015EC">
        <w:rPr>
          <w:rFonts w:ascii="Times New Roman" w:hAnsi="Times New Roman" w:cs="Times New Roman"/>
          <w:sz w:val="20"/>
          <w:szCs w:val="20"/>
        </w:rPr>
        <w:t xml:space="preserve"> brutto</w:t>
      </w:r>
      <w:r w:rsidRPr="00027173">
        <w:rPr>
          <w:rFonts w:ascii="Times New Roman" w:hAnsi="Times New Roman" w:cs="Times New Roman"/>
          <w:sz w:val="20"/>
          <w:szCs w:val="20"/>
        </w:rPr>
        <w:t>: ..............................</w:t>
      </w:r>
      <w:r w:rsidR="000015EC" w:rsidRPr="000015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015EC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złotych</w:t>
      </w:r>
      <w:r w:rsidRPr="0002717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739FED3" w14:textId="77777777" w:rsidR="007E46F4" w:rsidRPr="00027173" w:rsidRDefault="007E46F4" w:rsidP="00027173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w tym:</w:t>
      </w:r>
    </w:p>
    <w:p w14:paraId="16F1BF3E" w14:textId="2317EE14" w:rsidR="007E46F4" w:rsidRPr="00027173" w:rsidRDefault="00B26AD2" w:rsidP="00027173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VAT …………% . ……………………….  </w:t>
      </w:r>
      <w:r w:rsidR="007E46F4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złotych</w:t>
      </w:r>
    </w:p>
    <w:p w14:paraId="53427827" w14:textId="4AB1FD90" w:rsidR="007E46F4" w:rsidRPr="00027173" w:rsidRDefault="00B26AD2" w:rsidP="00027173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kwota netto………………………………    </w:t>
      </w:r>
      <w:r w:rsidR="007E46F4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złotych</w:t>
      </w:r>
    </w:p>
    <w:p w14:paraId="380846B6" w14:textId="37FE18DC" w:rsidR="007E46F4" w:rsidRPr="00027173" w:rsidRDefault="00B26AD2" w:rsidP="00027173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0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słownie</w:t>
      </w:r>
      <w:r w:rsidR="00483D1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netto</w:t>
      </w:r>
      <w:r w:rsidR="00405F32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 </w:t>
      </w:r>
      <w:r w:rsidR="007E46F4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złotych</w:t>
      </w:r>
    </w:p>
    <w:p w14:paraId="037394E7" w14:textId="6715D51D" w:rsidR="007E46F4" w:rsidRPr="00027173" w:rsidRDefault="007E46F4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Wynagrodzenie 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którym mowa w ust. 1 będzie wypłacane </w:t>
      </w:r>
      <w:r w:rsidR="00BF72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dwóch częściach, 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 zakończeniu </w:t>
      </w:r>
      <w:r w:rsidR="006E28CC">
        <w:rPr>
          <w:rFonts w:ascii="Times New Roman" w:hAnsi="Times New Roman" w:cs="Times New Roman"/>
          <w:color w:val="000000" w:themeColor="text1"/>
          <w:sz w:val="20"/>
          <w:szCs w:val="20"/>
        </w:rPr>
        <w:t>każdego Etapu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0424153F" w14:textId="5847A67C" w:rsidR="007E46F4" w:rsidRPr="00027173" w:rsidRDefault="00027173" w:rsidP="0002717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a)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</w:t>
      </w:r>
      <w:r w:rsidR="00BF72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realizację </w:t>
      </w:r>
      <w:r w:rsidR="00EA5DAA">
        <w:rPr>
          <w:rFonts w:ascii="Times New Roman" w:hAnsi="Times New Roman" w:cs="Times New Roman"/>
          <w:color w:val="000000" w:themeColor="text1"/>
          <w:sz w:val="20"/>
          <w:szCs w:val="20"/>
        </w:rPr>
        <w:t>Etapu I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zapłata w wysokości 9</w:t>
      </w:r>
      <w:r w:rsidR="007E46F4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0% wyn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agrodzenia określonego w ust. 1, po</w:t>
      </w:r>
      <w:r w:rsidR="007E46F4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podpisaniu przez Strony przyjętego bez zastrzeżeń </w:t>
      </w:r>
      <w:r w:rsidR="00EA5DAA">
        <w:rPr>
          <w:rFonts w:ascii="Times New Roman" w:hAnsi="Times New Roman" w:cs="Times New Roman"/>
          <w:color w:val="000000" w:themeColor="text1"/>
          <w:sz w:val="20"/>
          <w:szCs w:val="20"/>
        </w:rPr>
        <w:t>„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Protokołu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zdawczo –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odbiorczego</w:t>
      </w:r>
      <w:r w:rsidR="00EA5DAA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”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dokumentacji projektowej wraz z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uzyskaniem prawomocnego pozwolenia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budowę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66C42DE" w14:textId="07648563" w:rsidR="00A17DF5" w:rsidRPr="00027173" w:rsidRDefault="00027173" w:rsidP="0002717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b)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</w:t>
      </w:r>
      <w:r w:rsidR="00BF72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realizacje </w:t>
      </w:r>
      <w:r w:rsidR="00EA5DAA">
        <w:rPr>
          <w:rFonts w:ascii="Times New Roman" w:hAnsi="Times New Roman" w:cs="Times New Roman"/>
          <w:color w:val="000000" w:themeColor="text1"/>
          <w:sz w:val="20"/>
          <w:szCs w:val="20"/>
        </w:rPr>
        <w:t>Etapu II</w:t>
      </w:r>
      <w:r w:rsidR="00A17DF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zapłata w wysokości 10% wynagrodzenia określonego w ust. 1, po </w:t>
      </w:r>
      <w:r w:rsidR="006E28C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uzyskaniu przez Wykonawcę robót budowlanych uzyskania pozwolenia na użytkowanie,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podpisaniu przez Strony przyjętego bez zastrzeżeń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EA5DAA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„</w:t>
      </w:r>
      <w:r w:rsidR="00EA5DAA"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Protokół </w:t>
      </w:r>
      <w:r w:rsidR="00EA5DA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odbioru czynności nadzoru autorskiego”</w:t>
      </w:r>
      <w:r w:rsidR="00EA5DAA"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wraz </w:t>
      </w:r>
      <w:r w:rsidR="00EA5DA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z potwierdzeniem uczestnictwa </w:t>
      </w:r>
      <w:r w:rsidR="006E28C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</w:r>
      <w:r w:rsidR="00EA5DA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 przygotowywaniu postępowania przetargowego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.</w:t>
      </w:r>
    </w:p>
    <w:p w14:paraId="64537F3F" w14:textId="4E448DEC" w:rsidR="007E46F4" w:rsidRPr="00027173" w:rsidRDefault="006407A9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Wynagrodzenie ryczałtowe, o którym mowa w ust. 1 obejmuje wszystkie koszty związane z wykonaniem zamówienia, w tym ryzyko Wykonawcy z tytułu oszacowania wszelkich kosztów związanych z realizacją przedmiotu umowy, a także oddziaływanie innych czynników mogących mieć wpływ na koszty.</w:t>
      </w:r>
    </w:p>
    <w:p w14:paraId="18AD798C" w14:textId="75B6D3C8" w:rsidR="00001D7C" w:rsidRPr="00027173" w:rsidRDefault="006407A9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Niedoszacowanie, pominięcie oraz brak rozpoznania zakresu przedmiotu umowy nie mogą być podstawą do żądania zmiany wynagrodzenia określonego w ust.1.</w:t>
      </w:r>
      <w:r w:rsidR="00FB2ABB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7AF73AF" w14:textId="39EC084E" w:rsidR="00001D7C" w:rsidRPr="00027173" w:rsidRDefault="0070365A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Zamawiający zobowiązuje się zapłacić Wykonawcy wynagrodzenie w terminie </w:t>
      </w:r>
      <w:r w:rsidRPr="00027173">
        <w:rPr>
          <w:rFonts w:ascii="Times New Roman" w:eastAsiaTheme="minorHAnsi" w:hAnsi="Times New Roman" w:cs="Times New Roman"/>
          <w:b/>
          <w:bCs/>
          <w:color w:val="000000" w:themeColor="text1"/>
          <w:sz w:val="20"/>
          <w:szCs w:val="20"/>
        </w:rPr>
        <w:t>60 dni</w:t>
      </w: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od daty otrzymania prawidłowo wystawionej faktury. Podstawą do wystawienia faktury jest podpisany przez Strony </w:t>
      </w:r>
      <w:r w:rsidR="00EA5DA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dla Etapu I - „</w:t>
      </w: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Protokół zdawczo – odbiorczy</w:t>
      </w:r>
      <w:r w:rsidR="00EA5DA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”</w:t>
      </w:r>
      <w:r w:rsidR="00A17DF5"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="00EA5DA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oraz </w:t>
      </w:r>
      <w:r w:rsidR="00BF7210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dla </w:t>
      </w:r>
      <w:r w:rsidR="00EA5DA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Etapu II </w:t>
      </w:r>
      <w:r w:rsidR="00EA5DAA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„</w:t>
      </w:r>
      <w:r w:rsidR="00EA5DAA" w:rsidRPr="0029274C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Protokół </w:t>
      </w:r>
      <w:r w:rsidR="00EA5DA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odbioru czynności nadzoru autorskiego”</w:t>
      </w: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.</w:t>
      </w:r>
    </w:p>
    <w:p w14:paraId="7544199D" w14:textId="7E2DF8DB" w:rsidR="00001D7C" w:rsidRPr="00027173" w:rsidRDefault="0070365A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Płatność będzie dokonana przez Zamawiającego przelewem na</w:t>
      </w:r>
      <w:r w:rsidR="00605B0F"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="001A557D"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numer </w:t>
      </w:r>
      <w:r w:rsidRPr="00027173">
        <w:rPr>
          <w:rFonts w:ascii="Times New Roman" w:eastAsiaTheme="minorHAnsi" w:hAnsi="Times New Roman" w:cs="Times New Roman"/>
          <w:b/>
          <w:color w:val="000000" w:themeColor="text1"/>
          <w:sz w:val="20"/>
          <w:szCs w:val="20"/>
        </w:rPr>
        <w:t>rachun</w:t>
      </w:r>
      <w:r w:rsidR="001A557D" w:rsidRPr="00027173">
        <w:rPr>
          <w:rFonts w:ascii="Times New Roman" w:eastAsiaTheme="minorHAnsi" w:hAnsi="Times New Roman" w:cs="Times New Roman"/>
          <w:b/>
          <w:color w:val="000000" w:themeColor="text1"/>
          <w:sz w:val="20"/>
          <w:szCs w:val="20"/>
        </w:rPr>
        <w:t xml:space="preserve">ku </w:t>
      </w:r>
      <w:r w:rsidRPr="00027173">
        <w:rPr>
          <w:rFonts w:ascii="Times New Roman" w:eastAsiaTheme="minorHAnsi" w:hAnsi="Times New Roman" w:cs="Times New Roman"/>
          <w:b/>
          <w:color w:val="000000" w:themeColor="text1"/>
          <w:sz w:val="20"/>
          <w:szCs w:val="20"/>
        </w:rPr>
        <w:t>bankow</w:t>
      </w:r>
      <w:r w:rsidR="00FC39BC">
        <w:rPr>
          <w:rFonts w:ascii="Times New Roman" w:eastAsiaTheme="minorHAnsi" w:hAnsi="Times New Roman" w:cs="Times New Roman"/>
          <w:b/>
          <w:color w:val="000000" w:themeColor="text1"/>
          <w:sz w:val="20"/>
          <w:szCs w:val="20"/>
        </w:rPr>
        <w:t>ego</w:t>
      </w:r>
      <w:r w:rsidR="00605B0F" w:rsidRPr="00027173">
        <w:rPr>
          <w:rFonts w:ascii="Times New Roman" w:eastAsiaTheme="minorHAnsi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27173">
        <w:rPr>
          <w:rFonts w:ascii="Times New Roman" w:eastAsiaTheme="minorHAnsi" w:hAnsi="Times New Roman" w:cs="Times New Roman"/>
          <w:b/>
          <w:color w:val="000000" w:themeColor="text1"/>
          <w:sz w:val="20"/>
          <w:szCs w:val="20"/>
        </w:rPr>
        <w:t>Wykonawcy</w:t>
      </w: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:</w:t>
      </w:r>
      <w:r w:rsidR="001A557D"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="00605B0F"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……………………………………………………………………………………………… </w:t>
      </w:r>
    </w:p>
    <w:p w14:paraId="55BD2880" w14:textId="505D3E87" w:rsidR="00001D7C" w:rsidRPr="00027173" w:rsidRDefault="0070365A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Z tytułu nieterminowej zapłaty należności Wykonawcy przysługują odsetki ustawowe za opóźnienie po wystawieniu i</w:t>
      </w:r>
      <w:r w:rsidR="00483D15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 </w:t>
      </w: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doręczeniu Zamawiającemu noty odsetkowej,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03698DA3" w14:textId="41AD1E36" w:rsidR="00001D7C" w:rsidRPr="00027173" w:rsidRDefault="0070365A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Wykonawca wyraża zgodę na dokonanie kompensaty wzajemnych należności i zobowiązań. </w:t>
      </w:r>
    </w:p>
    <w:p w14:paraId="539F8631" w14:textId="0196F6ED" w:rsidR="00BB134E" w:rsidRPr="00027173" w:rsidRDefault="006407A9" w:rsidP="00027173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Cesje wierzytelności oraz inne czynności prawne mające na celu zmianę wierzyciela dokonane z naruszeniem art. 54 ust.5 ustawy o działalności leczniczej są nieważne.</w:t>
      </w:r>
    </w:p>
    <w:p w14:paraId="50241B3F" w14:textId="036B4B9C" w:rsidR="00973D18" w:rsidRPr="00405F32" w:rsidRDefault="00973D18" w:rsidP="000271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5F32">
        <w:rPr>
          <w:rFonts w:ascii="Times New Roman" w:hAnsi="Times New Roman" w:cs="Times New Roman"/>
          <w:b/>
          <w:sz w:val="20"/>
          <w:szCs w:val="20"/>
        </w:rPr>
        <w:t>§</w:t>
      </w:r>
      <w:r w:rsidR="00001D7C" w:rsidRPr="00405F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05F32">
        <w:rPr>
          <w:rFonts w:ascii="Times New Roman" w:hAnsi="Times New Roman" w:cs="Times New Roman"/>
          <w:b/>
          <w:sz w:val="20"/>
          <w:szCs w:val="20"/>
        </w:rPr>
        <w:t>7</w:t>
      </w:r>
    </w:p>
    <w:p w14:paraId="143615AF" w14:textId="296AAB00" w:rsidR="00973D18" w:rsidRPr="00405F32" w:rsidRDefault="00973D18" w:rsidP="000271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5F32">
        <w:rPr>
          <w:rFonts w:ascii="Times New Roman" w:hAnsi="Times New Roman" w:cs="Times New Roman"/>
          <w:b/>
          <w:sz w:val="20"/>
          <w:szCs w:val="20"/>
        </w:rPr>
        <w:t>Odpowiedzialność Wykonawcy</w:t>
      </w:r>
    </w:p>
    <w:p w14:paraId="79EA8D39" w14:textId="17B31DCB" w:rsidR="00973D18" w:rsidRPr="00027173" w:rsidRDefault="00973D18" w:rsidP="00027173">
      <w:pPr>
        <w:numPr>
          <w:ilvl w:val="1"/>
          <w:numId w:val="1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Wykonawca odpowiada za wady przedmiotu umowy z tytułu rękojmi według zasad Kodeksu cywilnego </w:t>
      </w:r>
      <w:r w:rsidR="00001D7C">
        <w:rPr>
          <w:rFonts w:ascii="Times New Roman" w:hAnsi="Times New Roman" w:cs="Times New Roman"/>
          <w:bCs/>
          <w:sz w:val="20"/>
          <w:szCs w:val="20"/>
          <w:lang w:eastAsia="pl-PL"/>
        </w:rPr>
        <w:br/>
      </w: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>z zastrzeżeniem ust. 2.</w:t>
      </w:r>
    </w:p>
    <w:p w14:paraId="3638BBD1" w14:textId="069B9E09" w:rsidR="00973D18" w:rsidRPr="00027173" w:rsidRDefault="00973D18" w:rsidP="00027173">
      <w:pPr>
        <w:numPr>
          <w:ilvl w:val="1"/>
          <w:numId w:val="1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>Uprawnienia Zamawiającego z tytułu rękojmi za wady przedmiotu umowy wygasają w stosunku do Wykonawcy wraz z wygaśnięciem odpowiedzialności wykonawcy robót z tytułu rękojmi za wady robót wykonanych na podstawie tej dokumentacji.</w:t>
      </w:r>
    </w:p>
    <w:p w14:paraId="398A215C" w14:textId="29DC1CE0" w:rsidR="00973D18" w:rsidRPr="00027173" w:rsidRDefault="00973D18" w:rsidP="00027173">
      <w:pPr>
        <w:numPr>
          <w:ilvl w:val="1"/>
          <w:numId w:val="1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Wykonawca ponosi odpowiedzialność na zasadach ogólnych wobec osób trzecich </w:t>
      </w:r>
      <w:r w:rsidR="007F0AE9"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>za skutki</w:t>
      </w: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nienależytego wykonania przedmiotu umowy.</w:t>
      </w:r>
    </w:p>
    <w:p w14:paraId="032E9780" w14:textId="08E85391" w:rsidR="00973D18" w:rsidRPr="00027173" w:rsidRDefault="00973D18" w:rsidP="00027173">
      <w:pPr>
        <w:numPr>
          <w:ilvl w:val="1"/>
          <w:numId w:val="1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>Wykonawca zabezpieczy Zamawiającego przed wszelkimi roszczeniami</w:t>
      </w:r>
      <w:r w:rsidR="00483D15">
        <w:rPr>
          <w:rFonts w:ascii="Times New Roman" w:hAnsi="Times New Roman" w:cs="Times New Roman"/>
          <w:bCs/>
          <w:sz w:val="20"/>
          <w:szCs w:val="20"/>
          <w:lang w:eastAsia="pl-PL"/>
        </w:rPr>
        <w:t>,</w:t>
      </w: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7F0AE9"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>postępowaniami, odszkodowaniami</w:t>
      </w: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001D7C">
        <w:rPr>
          <w:rFonts w:ascii="Times New Roman" w:hAnsi="Times New Roman" w:cs="Times New Roman"/>
          <w:bCs/>
          <w:sz w:val="20"/>
          <w:szCs w:val="20"/>
          <w:lang w:eastAsia="pl-PL"/>
        </w:rPr>
        <w:br/>
      </w: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>i kosztami, jakie mogą powstać wskutek lub w związku z prowadzonymi robotami na podstawie wykonanej przez Wykonawcę dokumentacji w zakresie, w jakim Wykonawca jest za nie odpowiedzialny</w:t>
      </w:r>
      <w:r w:rsidR="00483D15">
        <w:rPr>
          <w:rFonts w:ascii="Times New Roman" w:hAnsi="Times New Roman" w:cs="Times New Roman"/>
          <w:bCs/>
          <w:sz w:val="20"/>
          <w:szCs w:val="20"/>
          <w:lang w:eastAsia="pl-PL"/>
        </w:rPr>
        <w:t>,</w:t>
      </w:r>
      <w:r w:rsidRPr="00027173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a w razie dopuszczenia do ich powstania zrekompensuje Zamawiającemu poniesione przez niego z tego tytułu koszty lub straty.</w:t>
      </w:r>
    </w:p>
    <w:p w14:paraId="319A8B57" w14:textId="79BFEA04" w:rsidR="00001D7C" w:rsidRPr="00027173" w:rsidRDefault="00001D7C" w:rsidP="00027173">
      <w:pPr>
        <w:spacing w:after="0" w:line="240" w:lineRule="auto"/>
        <w:ind w:left="284"/>
        <w:rPr>
          <w:rFonts w:ascii="Times New Roman" w:hAnsi="Times New Roman" w:cs="Times New Roman"/>
          <w:bCs/>
          <w:sz w:val="20"/>
          <w:szCs w:val="20"/>
          <w:lang w:eastAsia="pl-PL"/>
        </w:rPr>
      </w:pPr>
    </w:p>
    <w:p w14:paraId="197F18F0" w14:textId="6F5A9963" w:rsidR="00E52BEA" w:rsidRPr="00405F32" w:rsidRDefault="00E52BEA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1" w:name="_Hlk75258693"/>
      <w:r w:rsidRPr="00405F32">
        <w:rPr>
          <w:rFonts w:ascii="Times New Roman" w:hAnsi="Times New Roman" w:cs="Times New Roman"/>
          <w:b/>
          <w:sz w:val="20"/>
          <w:szCs w:val="20"/>
        </w:rPr>
        <w:t xml:space="preserve">§ </w:t>
      </w:r>
      <w:r w:rsidR="00973D18" w:rsidRPr="00405F32">
        <w:rPr>
          <w:rFonts w:ascii="Times New Roman" w:hAnsi="Times New Roman" w:cs="Times New Roman"/>
          <w:b/>
          <w:sz w:val="20"/>
          <w:szCs w:val="20"/>
        </w:rPr>
        <w:t>8</w:t>
      </w:r>
    </w:p>
    <w:bookmarkEnd w:id="11"/>
    <w:p w14:paraId="0D6F66C3" w14:textId="3DF45A8E" w:rsidR="00D52A63" w:rsidRPr="00405F32" w:rsidRDefault="00D52A63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5F32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387C50DB" w14:textId="77777777" w:rsidR="00BB134E" w:rsidRPr="00027173" w:rsidRDefault="00BB134E" w:rsidP="00027173">
      <w:pPr>
        <w:pStyle w:val="Tekstpodstawowy2"/>
        <w:tabs>
          <w:tab w:val="num" w:pos="72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1.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Wykonawca zapłaci Zamawiającemu karę umowną:</w:t>
      </w:r>
    </w:p>
    <w:p w14:paraId="1436C0A5" w14:textId="52819489" w:rsidR="00BB134E" w:rsidRPr="00027173" w:rsidRDefault="00BB134E" w:rsidP="00027173">
      <w:pPr>
        <w:pStyle w:val="Tekstpodstawowywcity2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rozwiązanie umowy lub odstąpienie od umowy, przez Zamawiającego z przyczyn leżących po stronie 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Wykonawcy - w wysokości </w:t>
      </w:r>
      <w:r w:rsidR="005C0292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20% wynagrodzenia brutto</w:t>
      </w:r>
      <w:r w:rsidR="00AC690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Start w:id="12" w:name="_Hlk75258734"/>
      <w:r w:rsidR="00AC690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określonego w § 6 ust. 1</w:t>
      </w:r>
      <w:r w:rsidR="00001D7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bookmarkEnd w:id="12"/>
    <w:p w14:paraId="138940AD" w14:textId="4BB9802B" w:rsidR="00BB134E" w:rsidRPr="00027173" w:rsidRDefault="00BB134E" w:rsidP="00027173">
      <w:pPr>
        <w:pStyle w:val="Tekstpodstawowywcity2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jednostronne odstąpienie od </w:t>
      </w:r>
      <w:r w:rsidR="009E70FC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niezrealizowanej </w:t>
      </w:r>
      <w:r w:rsidR="003567FC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części umowy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przez </w:t>
      </w:r>
      <w:r w:rsidR="003567FC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Wykonawcę w</w:t>
      </w:r>
      <w:r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wysokości </w:t>
      </w:r>
      <w:r w:rsidR="005C0292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>20% wynagrodzenia brutto</w:t>
      </w:r>
      <w:r w:rsidR="00AC6905" w:rsidRPr="0002717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określonego w § 6 ust. 1</w:t>
      </w:r>
      <w:r w:rsidR="00001D7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382F24F" w14:textId="585AE522" w:rsidR="00BB134E" w:rsidRPr="00027173" w:rsidRDefault="00BB134E" w:rsidP="00027173">
      <w:pPr>
        <w:pStyle w:val="Tekstpodstawowywcity2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za przekroczenie terminu </w:t>
      </w:r>
      <w:bookmarkStart w:id="13" w:name="_Hlk494272933"/>
      <w:r w:rsidRPr="00027173">
        <w:rPr>
          <w:rFonts w:ascii="Times New Roman" w:hAnsi="Times New Roman" w:cs="Times New Roman"/>
          <w:bCs/>
          <w:sz w:val="20"/>
          <w:szCs w:val="20"/>
        </w:rPr>
        <w:t>określonego w</w:t>
      </w:r>
      <w:r w:rsidR="005C0292" w:rsidRPr="0002717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bCs/>
          <w:sz w:val="20"/>
          <w:szCs w:val="20"/>
        </w:rPr>
        <w:t xml:space="preserve">§ </w:t>
      </w:r>
      <w:r w:rsidR="001A557D" w:rsidRPr="00027173">
        <w:rPr>
          <w:rFonts w:ascii="Times New Roman" w:hAnsi="Times New Roman" w:cs="Times New Roman"/>
          <w:bCs/>
          <w:sz w:val="20"/>
          <w:szCs w:val="20"/>
        </w:rPr>
        <w:t>5</w:t>
      </w:r>
      <w:r w:rsidR="00605B0F" w:rsidRPr="0002717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27173">
        <w:rPr>
          <w:rFonts w:ascii="Times New Roman" w:hAnsi="Times New Roman" w:cs="Times New Roman"/>
          <w:bCs/>
          <w:sz w:val="20"/>
          <w:szCs w:val="20"/>
        </w:rPr>
        <w:t>ust.</w:t>
      </w:r>
      <w:r w:rsidR="005C0292" w:rsidRPr="0002717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05B0F" w:rsidRPr="00027173">
        <w:rPr>
          <w:rFonts w:ascii="Times New Roman" w:hAnsi="Times New Roman" w:cs="Times New Roman"/>
          <w:bCs/>
          <w:sz w:val="20"/>
          <w:szCs w:val="20"/>
        </w:rPr>
        <w:t>1</w:t>
      </w:r>
      <w:bookmarkEnd w:id="13"/>
      <w:r w:rsidRPr="00027173">
        <w:rPr>
          <w:rFonts w:ascii="Times New Roman" w:hAnsi="Times New Roman" w:cs="Times New Roman"/>
          <w:bCs/>
          <w:sz w:val="20"/>
          <w:szCs w:val="20"/>
        </w:rPr>
        <w:t>,</w:t>
      </w:r>
      <w:r w:rsidRPr="00027173">
        <w:rPr>
          <w:rFonts w:ascii="Times New Roman" w:hAnsi="Times New Roman" w:cs="Times New Roman"/>
          <w:sz w:val="20"/>
          <w:szCs w:val="20"/>
        </w:rPr>
        <w:t xml:space="preserve"> w wysokości </w:t>
      </w:r>
      <w:r w:rsidR="005C0292" w:rsidRPr="00027173">
        <w:rPr>
          <w:rFonts w:ascii="Times New Roman" w:hAnsi="Times New Roman" w:cs="Times New Roman"/>
          <w:sz w:val="20"/>
          <w:szCs w:val="20"/>
        </w:rPr>
        <w:t>1</w:t>
      </w:r>
      <w:r w:rsidR="00001D7C">
        <w:rPr>
          <w:rFonts w:ascii="Times New Roman" w:hAnsi="Times New Roman" w:cs="Times New Roman"/>
          <w:sz w:val="20"/>
          <w:szCs w:val="20"/>
        </w:rPr>
        <w:t>.</w:t>
      </w:r>
      <w:r w:rsidR="005C0292" w:rsidRPr="00027173">
        <w:rPr>
          <w:rFonts w:ascii="Times New Roman" w:hAnsi="Times New Roman" w:cs="Times New Roman"/>
          <w:sz w:val="20"/>
          <w:szCs w:val="20"/>
        </w:rPr>
        <w:t xml:space="preserve">000,00 </w:t>
      </w:r>
      <w:r w:rsidRPr="00027173">
        <w:rPr>
          <w:rFonts w:ascii="Times New Roman" w:hAnsi="Times New Roman" w:cs="Times New Roman"/>
          <w:sz w:val="20"/>
          <w:szCs w:val="20"/>
        </w:rPr>
        <w:t>zł</w:t>
      </w:r>
      <w:r w:rsidR="00001D7C">
        <w:rPr>
          <w:rFonts w:ascii="Times New Roman" w:hAnsi="Times New Roman" w:cs="Times New Roman"/>
          <w:sz w:val="20"/>
          <w:szCs w:val="20"/>
        </w:rPr>
        <w:t xml:space="preserve"> brutto</w:t>
      </w:r>
      <w:r w:rsidRPr="00027173">
        <w:rPr>
          <w:rFonts w:ascii="Times New Roman" w:hAnsi="Times New Roman" w:cs="Times New Roman"/>
          <w:sz w:val="20"/>
          <w:szCs w:val="20"/>
        </w:rPr>
        <w:t xml:space="preserve"> za każdy </w:t>
      </w:r>
      <w:r w:rsidR="00483D15">
        <w:rPr>
          <w:rFonts w:ascii="Times New Roman" w:hAnsi="Times New Roman" w:cs="Times New Roman"/>
          <w:sz w:val="20"/>
          <w:szCs w:val="20"/>
        </w:rPr>
        <w:t xml:space="preserve">rozpoczęty </w:t>
      </w:r>
      <w:r w:rsidRPr="00027173">
        <w:rPr>
          <w:rFonts w:ascii="Times New Roman" w:hAnsi="Times New Roman" w:cs="Times New Roman"/>
          <w:sz w:val="20"/>
          <w:szCs w:val="20"/>
        </w:rPr>
        <w:t>dzień przekroczenia terminu</w:t>
      </w:r>
      <w:r w:rsidR="00001D7C">
        <w:rPr>
          <w:rFonts w:ascii="Times New Roman" w:hAnsi="Times New Roman" w:cs="Times New Roman"/>
          <w:sz w:val="20"/>
          <w:szCs w:val="20"/>
        </w:rPr>
        <w:t>;</w:t>
      </w:r>
    </w:p>
    <w:p w14:paraId="757A9E36" w14:textId="17D2224A" w:rsidR="00001D7C" w:rsidRDefault="00BB134E" w:rsidP="00027173">
      <w:pPr>
        <w:pStyle w:val="Tekstpodstawowywcity2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za naruszenie innych obowiązków określonych w umowie – w wysokości 500 zł</w:t>
      </w:r>
      <w:r w:rsidR="00001D7C">
        <w:rPr>
          <w:rFonts w:ascii="Times New Roman" w:hAnsi="Times New Roman" w:cs="Times New Roman"/>
          <w:sz w:val="20"/>
          <w:szCs w:val="20"/>
        </w:rPr>
        <w:t xml:space="preserve"> brutto</w:t>
      </w:r>
      <w:r w:rsidRPr="00027173">
        <w:rPr>
          <w:rFonts w:ascii="Times New Roman" w:hAnsi="Times New Roman" w:cs="Times New Roman"/>
          <w:sz w:val="20"/>
          <w:szCs w:val="20"/>
        </w:rPr>
        <w:t xml:space="preserve"> za każde naruszenie lub </w:t>
      </w:r>
      <w:r w:rsidR="003567FC" w:rsidRPr="00027173">
        <w:rPr>
          <w:rFonts w:ascii="Times New Roman" w:hAnsi="Times New Roman" w:cs="Times New Roman"/>
          <w:sz w:val="20"/>
          <w:szCs w:val="20"/>
        </w:rPr>
        <w:t>niewywiązanie</w:t>
      </w:r>
      <w:r w:rsidRPr="00027173">
        <w:rPr>
          <w:rFonts w:ascii="Times New Roman" w:hAnsi="Times New Roman" w:cs="Times New Roman"/>
          <w:sz w:val="20"/>
          <w:szCs w:val="20"/>
        </w:rPr>
        <w:t xml:space="preserve"> się z obowiązków</w:t>
      </w:r>
      <w:r w:rsidR="00001D7C">
        <w:rPr>
          <w:rFonts w:ascii="Times New Roman" w:hAnsi="Times New Roman" w:cs="Times New Roman"/>
          <w:sz w:val="20"/>
          <w:szCs w:val="20"/>
        </w:rPr>
        <w:t>;</w:t>
      </w:r>
    </w:p>
    <w:p w14:paraId="434703D3" w14:textId="094F1FE1" w:rsidR="00BB134E" w:rsidRPr="00027173" w:rsidRDefault="00001D7C" w:rsidP="00027173">
      <w:pPr>
        <w:pStyle w:val="Tekstpodstawowywcity2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 nieprzedstawienie polisy ubezpieczeniowej</w:t>
      </w:r>
      <w:r w:rsidR="00FC39B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o której mowa w § 4 ust. 4 – 100 zł brutt</w:t>
      </w:r>
      <w:r w:rsidR="00C76502">
        <w:rPr>
          <w:rFonts w:ascii="Times New Roman" w:hAnsi="Times New Roman" w:cs="Times New Roman"/>
          <w:sz w:val="20"/>
          <w:szCs w:val="20"/>
        </w:rPr>
        <w:t>o za każdy dzień opóźnienia (maksymalne opóźnienie</w:t>
      </w:r>
      <w:r>
        <w:rPr>
          <w:rFonts w:ascii="Times New Roman" w:hAnsi="Times New Roman" w:cs="Times New Roman"/>
          <w:sz w:val="20"/>
          <w:szCs w:val="20"/>
        </w:rPr>
        <w:t xml:space="preserve"> 7 dni, po</w:t>
      </w:r>
      <w:r w:rsidR="000A6E6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upływie terminu 7 dni umowa ulega rozwiązaniu z winy Wykonawcy</w:t>
      </w:r>
      <w:r w:rsidR="00FC39BC">
        <w:rPr>
          <w:rFonts w:ascii="Times New Roman" w:hAnsi="Times New Roman" w:cs="Times New Roman"/>
          <w:sz w:val="20"/>
          <w:szCs w:val="20"/>
        </w:rPr>
        <w:t xml:space="preserve"> - § 11 ust. 1 poz. 4</w:t>
      </w:r>
      <w:r>
        <w:rPr>
          <w:rFonts w:ascii="Times New Roman" w:hAnsi="Times New Roman" w:cs="Times New Roman"/>
          <w:sz w:val="20"/>
          <w:szCs w:val="20"/>
        </w:rPr>
        <w:t>);</w:t>
      </w:r>
    </w:p>
    <w:p w14:paraId="15995E2E" w14:textId="21A12C87" w:rsidR="00BB134E" w:rsidRPr="00027173" w:rsidRDefault="00BB134E" w:rsidP="00027173">
      <w:pPr>
        <w:pStyle w:val="Tekstpodstawowywcity2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  <w:lang w:eastAsia="pl-PL"/>
        </w:rPr>
        <w:t>Jeżeli kara umowna nie pokryje poniesionej szkody, Zamawiający może dochodzić odszkodowania uzupełniającego na zasadach ogólnych</w:t>
      </w:r>
      <w:r w:rsidR="00483D15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określonych </w:t>
      </w:r>
      <w:r w:rsidR="003567FC" w:rsidRPr="00027173">
        <w:rPr>
          <w:rFonts w:ascii="Times New Roman" w:hAnsi="Times New Roman" w:cs="Times New Roman"/>
          <w:sz w:val="20"/>
          <w:szCs w:val="20"/>
          <w:lang w:eastAsia="pl-PL"/>
        </w:rPr>
        <w:t>przepisami Kodeksu</w:t>
      </w:r>
      <w:r w:rsidRPr="00027173">
        <w:rPr>
          <w:rFonts w:ascii="Times New Roman" w:hAnsi="Times New Roman" w:cs="Times New Roman"/>
          <w:sz w:val="20"/>
          <w:szCs w:val="20"/>
          <w:lang w:eastAsia="pl-PL"/>
        </w:rPr>
        <w:t xml:space="preserve"> Cywilnego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50483BEF" w14:textId="323E9329" w:rsidR="00BB134E" w:rsidRPr="00027173" w:rsidRDefault="00D52A63" w:rsidP="00027173">
      <w:pPr>
        <w:pStyle w:val="Tekstpodstawowywcity2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Okoliczność, że Zamawiający nie poniósł szkody wskutek opóźnień Wykonawcy nie zwalnia </w:t>
      </w:r>
      <w:r w:rsidR="000A6E60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ykonawcy </w:t>
      </w:r>
      <w:r w:rsidR="000A6E60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027173">
        <w:rPr>
          <w:rFonts w:ascii="Times New Roman" w:hAnsi="Times New Roman" w:cs="Times New Roman"/>
          <w:color w:val="000000"/>
          <w:sz w:val="20"/>
          <w:szCs w:val="20"/>
        </w:rPr>
        <w:t>z obowiązku zapłaty zastrzeżonych kar umownych.</w:t>
      </w:r>
    </w:p>
    <w:p w14:paraId="42B31959" w14:textId="719827B9" w:rsidR="00162509" w:rsidRDefault="00E365E7" w:rsidP="009159D8">
      <w:pPr>
        <w:pStyle w:val="Tekstpodstawowywcity2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A04BE4">
        <w:rPr>
          <w:rFonts w:ascii="Times New Roman" w:hAnsi="Times New Roman" w:cs="Times New Roman"/>
          <w:color w:val="000000"/>
          <w:sz w:val="20"/>
          <w:szCs w:val="20"/>
        </w:rPr>
        <w:t xml:space="preserve">Łączna wysokość kar umownych nie może przekroczyć wartości </w:t>
      </w:r>
      <w:r w:rsidR="005C0292" w:rsidRPr="00A04BE4">
        <w:rPr>
          <w:rFonts w:ascii="Times New Roman" w:hAnsi="Times New Roman" w:cs="Times New Roman"/>
          <w:color w:val="000000"/>
          <w:sz w:val="20"/>
          <w:szCs w:val="20"/>
        </w:rPr>
        <w:t xml:space="preserve">50% </w:t>
      </w:r>
      <w:r w:rsidRPr="00A04BE4">
        <w:rPr>
          <w:rFonts w:ascii="Times New Roman" w:hAnsi="Times New Roman" w:cs="Times New Roman"/>
          <w:color w:val="000000"/>
          <w:sz w:val="20"/>
          <w:szCs w:val="20"/>
        </w:rPr>
        <w:t>wynagro</w:t>
      </w:r>
      <w:r w:rsidR="00AA0C86" w:rsidRPr="00A04BE4">
        <w:rPr>
          <w:rFonts w:ascii="Times New Roman" w:hAnsi="Times New Roman" w:cs="Times New Roman"/>
          <w:color w:val="000000"/>
          <w:sz w:val="20"/>
          <w:szCs w:val="20"/>
        </w:rPr>
        <w:t xml:space="preserve">dzenia brutto, o którym mowa w </w:t>
      </w:r>
      <w:r w:rsidRPr="00A04BE4">
        <w:rPr>
          <w:rFonts w:ascii="Times New Roman" w:hAnsi="Times New Roman" w:cs="Times New Roman"/>
          <w:color w:val="000000"/>
          <w:sz w:val="20"/>
          <w:szCs w:val="20"/>
        </w:rPr>
        <w:t xml:space="preserve">§ </w:t>
      </w:r>
      <w:r w:rsidR="000A6E60" w:rsidRPr="00A04BE4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A04BE4">
        <w:rPr>
          <w:rFonts w:ascii="Times New Roman" w:hAnsi="Times New Roman" w:cs="Times New Roman"/>
          <w:color w:val="000000"/>
          <w:sz w:val="20"/>
          <w:szCs w:val="20"/>
        </w:rPr>
        <w:t xml:space="preserve"> ust. 1</w:t>
      </w:r>
      <w:r w:rsidR="00FE4B13" w:rsidRPr="00A04BE4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A04BE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7DB6F88B" w14:textId="0B45223D" w:rsidR="004B6429" w:rsidRPr="00027173" w:rsidRDefault="004B6429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 xml:space="preserve">§ </w:t>
      </w:r>
      <w:r w:rsidR="00973D18" w:rsidRPr="00027173">
        <w:rPr>
          <w:rFonts w:ascii="Times New Roman" w:hAnsi="Times New Roman" w:cs="Times New Roman"/>
          <w:b/>
          <w:sz w:val="20"/>
          <w:szCs w:val="20"/>
        </w:rPr>
        <w:t>9</w:t>
      </w:r>
    </w:p>
    <w:p w14:paraId="6F69F3AA" w14:textId="77777777" w:rsidR="004B6429" w:rsidRPr="00027173" w:rsidRDefault="004B6429" w:rsidP="000271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027173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4EB5B4AC" w14:textId="77777777" w:rsidR="004B6429" w:rsidRPr="00027173" w:rsidRDefault="004B6429" w:rsidP="00027173">
      <w:pPr>
        <w:numPr>
          <w:ilvl w:val="1"/>
          <w:numId w:val="1"/>
        </w:numPr>
        <w:tabs>
          <w:tab w:val="num" w:pos="0"/>
        </w:tabs>
        <w:autoSpaceDN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027173">
        <w:rPr>
          <w:rFonts w:ascii="Times New Roman" w:hAnsi="Times New Roman" w:cs="Times New Roman"/>
          <w:color w:val="000000"/>
          <w:sz w:val="20"/>
          <w:szCs w:val="20"/>
        </w:rPr>
        <w:t xml:space="preserve">Osobami </w:t>
      </w:r>
      <w:r w:rsidRPr="00027173">
        <w:rPr>
          <w:rFonts w:ascii="Times New Roman" w:hAnsi="Times New Roman" w:cs="Times New Roman"/>
          <w:color w:val="000000"/>
          <w:spacing w:val="-3"/>
          <w:sz w:val="20"/>
          <w:szCs w:val="20"/>
        </w:rPr>
        <w:t>upoważnionymi do kontaktu i nadzoru nad realizacją niniejszej umowy są:</w:t>
      </w:r>
    </w:p>
    <w:p w14:paraId="2BE10453" w14:textId="77777777" w:rsidR="004B6429" w:rsidRPr="00027173" w:rsidRDefault="004B6429" w:rsidP="00027173">
      <w:pPr>
        <w:pStyle w:val="Bezodstpw"/>
        <w:numPr>
          <w:ilvl w:val="1"/>
          <w:numId w:val="2"/>
        </w:numPr>
        <w:tabs>
          <w:tab w:val="clear" w:pos="644"/>
        </w:tabs>
        <w:ind w:left="567" w:hanging="141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726FB5D2" w14:textId="77777777" w:rsidR="004B6429" w:rsidRPr="00027173" w:rsidRDefault="004B6429" w:rsidP="00027173">
      <w:pPr>
        <w:pStyle w:val="Bezodstpw"/>
        <w:ind w:left="426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bCs/>
          <w:sz w:val="20"/>
          <w:szCs w:val="20"/>
        </w:rPr>
        <w:t xml:space="preserve">   SPZZOZ w Wyszkowie </w:t>
      </w:r>
      <w:r w:rsidRPr="00027173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429F390B" w14:textId="77777777" w:rsidR="004B6429" w:rsidRPr="00027173" w:rsidRDefault="004B6429" w:rsidP="00027173">
      <w:pPr>
        <w:pStyle w:val="Bezodstpw"/>
        <w:ind w:left="426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   Pani/Pan…………………………</w:t>
      </w:r>
    </w:p>
    <w:p w14:paraId="715C294B" w14:textId="77777777" w:rsidR="004B6429" w:rsidRPr="00027173" w:rsidRDefault="004B6429" w:rsidP="00027173">
      <w:pPr>
        <w:pStyle w:val="Bezodstpw"/>
        <w:ind w:left="426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   tel.: …………………</w:t>
      </w:r>
    </w:p>
    <w:p w14:paraId="77A91B54" w14:textId="77777777" w:rsidR="004B6429" w:rsidRPr="00027173" w:rsidRDefault="004B6429" w:rsidP="00027173">
      <w:pPr>
        <w:pStyle w:val="Bezodstpw"/>
        <w:ind w:left="426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   adres mailowy: ……………………………………………</w:t>
      </w:r>
    </w:p>
    <w:p w14:paraId="2D8A53BD" w14:textId="77777777" w:rsidR="004B6429" w:rsidRPr="00027173" w:rsidRDefault="004B6429" w:rsidP="00027173">
      <w:pPr>
        <w:pStyle w:val="Bezodstpw"/>
        <w:numPr>
          <w:ilvl w:val="1"/>
          <w:numId w:val="2"/>
        </w:numPr>
        <w:tabs>
          <w:tab w:val="clear" w:pos="644"/>
        </w:tabs>
        <w:ind w:left="709" w:hanging="283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2EBB34A1" w14:textId="77777777" w:rsidR="004B6429" w:rsidRPr="00027173" w:rsidRDefault="004B6429" w:rsidP="00027173">
      <w:pPr>
        <w:pStyle w:val="Bezodstpw"/>
        <w:ind w:left="709" w:hanging="142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14:paraId="5EDEDC74" w14:textId="77777777" w:rsidR="004B6429" w:rsidRPr="00027173" w:rsidRDefault="004B6429" w:rsidP="00027173">
      <w:pPr>
        <w:pStyle w:val="Bezodstpw"/>
        <w:ind w:left="709" w:hanging="142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Pan/Pani …………………………………….</w:t>
      </w:r>
    </w:p>
    <w:p w14:paraId="26BC316C" w14:textId="77777777" w:rsidR="004B6429" w:rsidRPr="00027173" w:rsidRDefault="004B6429" w:rsidP="00027173">
      <w:pPr>
        <w:pStyle w:val="Bezodstpw"/>
        <w:ind w:left="709" w:hanging="142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tel./faks:…………………………………..….</w:t>
      </w:r>
    </w:p>
    <w:p w14:paraId="1CC0C990" w14:textId="77777777" w:rsidR="004B6429" w:rsidRPr="00027173" w:rsidRDefault="004B6429" w:rsidP="00027173">
      <w:pPr>
        <w:pStyle w:val="Bezodstpw"/>
        <w:ind w:left="709" w:hanging="142"/>
        <w:rPr>
          <w:rFonts w:ascii="Times New Roman" w:hAnsi="Times New Roman" w:cs="Times New Roman"/>
          <w:sz w:val="20"/>
          <w:szCs w:val="20"/>
        </w:rPr>
      </w:pPr>
      <w:r w:rsidRPr="00027173">
        <w:rPr>
          <w:rFonts w:ascii="Times New Roman" w:hAnsi="Times New Roman" w:cs="Times New Roman"/>
          <w:sz w:val="20"/>
          <w:szCs w:val="20"/>
        </w:rPr>
        <w:t>adres mailowy:………………………………</w:t>
      </w:r>
    </w:p>
    <w:p w14:paraId="2B015E2C" w14:textId="4ADB2555" w:rsidR="004B6429" w:rsidRPr="00027173" w:rsidRDefault="004B6429" w:rsidP="00027173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hanging="284"/>
        <w:rPr>
          <w:rFonts w:ascii="Times New Roman" w:eastAsia="Lucida Sans Unicode" w:hAnsi="Times New Roman" w:cs="Times New Roman"/>
          <w:color w:val="000000"/>
          <w:sz w:val="20"/>
          <w:szCs w:val="20"/>
          <w:lang w:val="x-none" w:eastAsia="ar-SA"/>
        </w:rPr>
      </w:pPr>
      <w:r w:rsidRPr="00027173">
        <w:rPr>
          <w:rFonts w:ascii="Times New Roman" w:eastAsia="Lucida Sans Unicode" w:hAnsi="Times New Roman" w:cs="Times New Roman"/>
          <w:color w:val="000000"/>
          <w:sz w:val="20"/>
          <w:szCs w:val="20"/>
          <w:lang w:val="x-none" w:eastAsia="ar-SA"/>
        </w:rPr>
        <w:t xml:space="preserve">Strony umowy zastrzegają sobie możliwość zmiany </w:t>
      </w:r>
      <w:r w:rsidRPr="00027173">
        <w:rPr>
          <w:rFonts w:ascii="Times New Roman" w:eastAsia="Lucida Sans Unicode" w:hAnsi="Times New Roman" w:cs="Times New Roman"/>
          <w:color w:val="000000"/>
          <w:sz w:val="20"/>
          <w:szCs w:val="20"/>
          <w:lang w:eastAsia="ar-SA"/>
        </w:rPr>
        <w:t xml:space="preserve">oraz uzupełniania listy </w:t>
      </w:r>
      <w:r w:rsidRPr="00027173">
        <w:rPr>
          <w:rFonts w:ascii="Times New Roman" w:eastAsia="Lucida Sans Unicode" w:hAnsi="Times New Roman" w:cs="Times New Roman"/>
          <w:color w:val="000000"/>
          <w:sz w:val="20"/>
          <w:szCs w:val="20"/>
          <w:lang w:val="x-none" w:eastAsia="ar-SA"/>
        </w:rPr>
        <w:t>osób wskazanych w ust. 1</w:t>
      </w:r>
      <w:r w:rsidRPr="00027173">
        <w:rPr>
          <w:rFonts w:ascii="Times New Roman" w:eastAsia="Lucida Sans Unicode" w:hAnsi="Times New Roman" w:cs="Times New Roman"/>
          <w:color w:val="000000"/>
          <w:sz w:val="20"/>
          <w:szCs w:val="20"/>
          <w:lang w:eastAsia="ar-SA"/>
        </w:rPr>
        <w:t xml:space="preserve">, </w:t>
      </w:r>
      <w:r w:rsidRPr="00027173">
        <w:rPr>
          <w:rFonts w:ascii="Times New Roman" w:eastAsia="Lucida Sans Unicode" w:hAnsi="Times New Roman" w:cs="Times New Roman"/>
          <w:color w:val="000000"/>
          <w:sz w:val="20"/>
          <w:szCs w:val="20"/>
          <w:lang w:val="x-none" w:eastAsia="ar-SA"/>
        </w:rPr>
        <w:t>Strona zmieniająca powiadomi drugą Stronę o zmianie osoby w formie pisemnej.</w:t>
      </w:r>
    </w:p>
    <w:p w14:paraId="5DF70932" w14:textId="7D47BF16" w:rsidR="006028E2" w:rsidRPr="00027173" w:rsidRDefault="006028E2" w:rsidP="00027173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Times New Roman"/>
          <w:color w:val="000000"/>
          <w:sz w:val="20"/>
          <w:szCs w:val="20"/>
          <w:lang w:val="x-none" w:eastAsia="ar-SA"/>
        </w:rPr>
      </w:pPr>
    </w:p>
    <w:p w14:paraId="447A9D96" w14:textId="13976A19" w:rsidR="006028E2" w:rsidRPr="00027173" w:rsidRDefault="006028E2" w:rsidP="000271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973D18"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10</w:t>
      </w:r>
    </w:p>
    <w:p w14:paraId="01087110" w14:textId="3A094542" w:rsidR="006028E2" w:rsidRPr="00027173" w:rsidRDefault="006028E2" w:rsidP="00027173">
      <w:pPr>
        <w:widowControl w:val="0"/>
        <w:autoSpaceDE w:val="0"/>
        <w:autoSpaceDN w:val="0"/>
        <w:adjustRightInd w:val="0"/>
        <w:spacing w:after="0" w:line="240" w:lineRule="auto"/>
        <w:ind w:left="360" w:hanging="38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Zmiany umowy</w:t>
      </w:r>
    </w:p>
    <w:p w14:paraId="1C09C301" w14:textId="77777777" w:rsidR="00D45C46" w:rsidRDefault="00D45C46" w:rsidP="00D45C46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0"/>
          <w:szCs w:val="20"/>
        </w:rPr>
      </w:pPr>
      <w:r w:rsidRPr="00D45C46">
        <w:rPr>
          <w:rFonts w:ascii="Times New Roman" w:hAnsi="Times New Roman" w:cs="Times New Roman"/>
          <w:sz w:val="20"/>
          <w:szCs w:val="20"/>
        </w:rPr>
        <w:t>Wszelkie zmiany niniejszej umowy wymagają formy pisemnej pod rygorem nieważności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C056169" w14:textId="6FBA0C90" w:rsidR="00D45C46" w:rsidRDefault="00D45C46" w:rsidP="00D45C46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okresie wykonywania umowy Wykonawca zobowiązany jest bezwzględnie do pisemnego powiadamiania Zamawiającego, w terminie 3 dni od daty wystąpienia okoliczności mających wpływ na realizację umowy, w tym m. in.:</w:t>
      </w:r>
    </w:p>
    <w:p w14:paraId="4F80F037" w14:textId="4F5467D8" w:rsidR="00D45C46" w:rsidRDefault="00D45C46" w:rsidP="00D45C46">
      <w:pPr>
        <w:pStyle w:val="Akapitzlist"/>
        <w:numPr>
          <w:ilvl w:val="0"/>
          <w:numId w:val="24"/>
        </w:numPr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zmiana siedziby lub nazwy Wykonawcy,</w:t>
      </w:r>
    </w:p>
    <w:p w14:paraId="28B78615" w14:textId="60AFF78A" w:rsidR="00D45C46" w:rsidRDefault="00D45C46" w:rsidP="00D45C46">
      <w:pPr>
        <w:pStyle w:val="Akapitzlist"/>
        <w:numPr>
          <w:ilvl w:val="0"/>
          <w:numId w:val="24"/>
        </w:numPr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zmiana osób reprezentujących Wykonawcę,</w:t>
      </w:r>
    </w:p>
    <w:p w14:paraId="267D2456" w14:textId="7E9A0898" w:rsidR="00D45C46" w:rsidRPr="00D45C46" w:rsidRDefault="00D45C46" w:rsidP="00D45C46">
      <w:pPr>
        <w:pStyle w:val="Akapitzlist"/>
        <w:numPr>
          <w:ilvl w:val="0"/>
          <w:numId w:val="24"/>
        </w:numPr>
        <w:spacing w:after="0" w:line="240" w:lineRule="auto"/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zawieszenie działalności.</w:t>
      </w:r>
    </w:p>
    <w:p w14:paraId="6AEE2BCB" w14:textId="797694DC" w:rsidR="00D45C46" w:rsidRPr="00D45C46" w:rsidRDefault="00D45C46" w:rsidP="00D45C46">
      <w:pPr>
        <w:numPr>
          <w:ilvl w:val="0"/>
          <w:numId w:val="12"/>
        </w:numPr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przypadku, z</w:t>
      </w:r>
      <w:r w:rsidRPr="00D45C46">
        <w:rPr>
          <w:rFonts w:ascii="Times New Roman" w:hAnsi="Times New Roman" w:cs="Times New Roman"/>
          <w:sz w:val="20"/>
          <w:szCs w:val="20"/>
        </w:rPr>
        <w:t xml:space="preserve">miany stawki </w:t>
      </w:r>
      <w:r w:rsidRPr="00D45C46">
        <w:rPr>
          <w:rFonts w:ascii="Times New Roman" w:eastAsia="Times New Roman" w:hAnsi="Times New Roman" w:cs="Times New Roman"/>
          <w:sz w:val="20"/>
          <w:szCs w:val="20"/>
          <w:lang w:eastAsia="pl-PL"/>
        </w:rPr>
        <w:t>podatku VAT, zmianie ulegnie wyłącznie cena brutto, cena netto pozostanie bez zmian</w:t>
      </w:r>
      <w:r w:rsidR="00405F32">
        <w:rPr>
          <w:rFonts w:ascii="Times New Roman" w:eastAsiaTheme="minorHAnsi" w:hAnsi="Times New Roman" w:cs="Times New Roman"/>
          <w:sz w:val="20"/>
          <w:szCs w:val="20"/>
        </w:rPr>
        <w:t>.</w:t>
      </w:r>
      <w:r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="00405F32">
        <w:rPr>
          <w:rFonts w:ascii="Times New Roman" w:eastAsiaTheme="minorHAnsi" w:hAnsi="Times New Roman" w:cs="Times New Roman"/>
          <w:sz w:val="20"/>
          <w:szCs w:val="20"/>
        </w:rPr>
        <w:t>Z</w:t>
      </w:r>
      <w:r w:rsidRPr="00D45C46">
        <w:rPr>
          <w:rFonts w:ascii="Times New Roman" w:eastAsiaTheme="minorHAnsi" w:hAnsi="Times New Roman" w:cs="Times New Roman"/>
          <w:sz w:val="20"/>
          <w:szCs w:val="20"/>
        </w:rPr>
        <w:t>miana wynagrodzenia brutto może nastąpić nie wcześniej niż z dniem wejścia w życie aktu normatywnego wprowadzającego tą zmianę.</w:t>
      </w:r>
    </w:p>
    <w:p w14:paraId="74A16C88" w14:textId="25D4F976" w:rsidR="00E805BB" w:rsidRPr="00027173" w:rsidRDefault="00A3677D" w:rsidP="000271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9E70FC"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973D18"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1</w:t>
      </w:r>
    </w:p>
    <w:p w14:paraId="3C0C38F5" w14:textId="23725CAC" w:rsidR="00321C4D" w:rsidRPr="00027173" w:rsidRDefault="00321C4D" w:rsidP="00027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Rozwiązanie </w:t>
      </w:r>
      <w:r w:rsidR="0016250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i odstąpienie od </w:t>
      </w:r>
      <w:r w:rsidRPr="0002717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umowy</w:t>
      </w:r>
    </w:p>
    <w:p w14:paraId="609BB224" w14:textId="759213C1" w:rsidR="00CD2F1C" w:rsidRPr="00CD2F1C" w:rsidRDefault="00CD2F1C" w:rsidP="00CD2F1C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2F1C">
        <w:rPr>
          <w:rFonts w:ascii="Times New Roman" w:eastAsia="Times New Roman" w:hAnsi="Times New Roman" w:cs="Times New Roman"/>
          <w:sz w:val="20"/>
          <w:szCs w:val="20"/>
          <w:lang w:eastAsia="pl-PL"/>
        </w:rPr>
        <w:t>W razie wystąpienia istotnej zmiany okoliczności powodujące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j, że wykonanie umowy nie leży </w:t>
      </w:r>
      <w:r w:rsidRPr="00CD2F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interesie publicznym, czego nie można było przewidzieć w chwili zawarcia umowy, Zamawiający może odstąpić od umowy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CD2F1C">
        <w:rPr>
          <w:rFonts w:ascii="Times New Roman" w:eastAsia="Times New Roman" w:hAnsi="Times New Roman" w:cs="Times New Roman"/>
          <w:sz w:val="20"/>
          <w:szCs w:val="20"/>
          <w:lang w:eastAsia="pl-PL"/>
        </w:rPr>
        <w:t>w terminie 30 dni od powzięcia wiadomości o powyższych okolicznościach. W takim wypadku Wykonawca może żądać jedynie wynagrodzenia należnego mu z tytułu świadczenia usług do dnia odstąpienia od umowy.</w:t>
      </w:r>
    </w:p>
    <w:p w14:paraId="7ABF54DA" w14:textId="04024F82" w:rsidR="00A47A3E" w:rsidRPr="00CD2F1C" w:rsidRDefault="007F0AE9" w:rsidP="00CD2F1C">
      <w:pPr>
        <w:pStyle w:val="Akapitzlist"/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2F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rozwiązać umowę bez wypowiedzenia w przypadku:</w:t>
      </w:r>
    </w:p>
    <w:p w14:paraId="4F0F24B0" w14:textId="25E979D0" w:rsidR="00A47A3E" w:rsidRPr="00CD2F1C" w:rsidRDefault="00405F32" w:rsidP="00CD2F1C">
      <w:pPr>
        <w:pStyle w:val="Akapitzlist"/>
        <w:numPr>
          <w:ilvl w:val="0"/>
          <w:numId w:val="2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2F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jeżeli </w:t>
      </w:r>
      <w:r w:rsidR="007F0AE9" w:rsidRPr="00CD2F1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w chwili zawarcia umowy podlegał wykluczeniu,</w:t>
      </w:r>
    </w:p>
    <w:p w14:paraId="671682D7" w14:textId="6918FA25" w:rsidR="00A47A3E" w:rsidRPr="00027173" w:rsidRDefault="007F0AE9" w:rsidP="00027173">
      <w:pPr>
        <w:pStyle w:val="Akapitzlist"/>
        <w:numPr>
          <w:ilvl w:val="0"/>
          <w:numId w:val="20"/>
        </w:numPr>
        <w:spacing w:after="0" w:line="240" w:lineRule="auto"/>
        <w:ind w:left="567" w:hanging="283"/>
        <w:rPr>
          <w:rFonts w:ascii="Times New Roman" w:eastAsiaTheme="minorHAnsi" w:hAnsi="Times New Roman" w:cs="Times New Roman"/>
          <w:sz w:val="20"/>
          <w:szCs w:val="20"/>
        </w:rPr>
      </w:pPr>
      <w:r w:rsidRPr="00027173">
        <w:rPr>
          <w:rFonts w:ascii="Times New Roman" w:eastAsiaTheme="minorHAnsi" w:hAnsi="Times New Roman" w:cs="Times New Roman"/>
          <w:sz w:val="20"/>
          <w:szCs w:val="20"/>
        </w:rPr>
        <w:t>nienależytego wykonania lub jej niewykonania w terminie</w:t>
      </w:r>
      <w:r w:rsidR="00405F32">
        <w:rPr>
          <w:rFonts w:ascii="Times New Roman" w:eastAsiaTheme="minorHAnsi" w:hAnsi="Times New Roman" w:cs="Times New Roman"/>
          <w:sz w:val="20"/>
          <w:szCs w:val="20"/>
        </w:rPr>
        <w:t>,</w:t>
      </w:r>
      <w:r w:rsidRPr="00027173">
        <w:rPr>
          <w:rFonts w:ascii="Times New Roman" w:eastAsiaTheme="minorHAnsi" w:hAnsi="Times New Roman" w:cs="Times New Roman"/>
          <w:sz w:val="20"/>
          <w:szCs w:val="20"/>
        </w:rPr>
        <w:t xml:space="preserve"> a w szczególności dokonania jakichkolwiek naruszeń postanowień lub zobowiązań, </w:t>
      </w:r>
    </w:p>
    <w:p w14:paraId="12389538" w14:textId="77777777" w:rsidR="00405F32" w:rsidRDefault="007F0AE9" w:rsidP="00405F32">
      <w:pPr>
        <w:pStyle w:val="Akapitzlist"/>
        <w:numPr>
          <w:ilvl w:val="0"/>
          <w:numId w:val="20"/>
        </w:numPr>
        <w:spacing w:after="0" w:line="240" w:lineRule="auto"/>
        <w:ind w:left="567" w:hanging="283"/>
        <w:rPr>
          <w:rFonts w:ascii="Times New Roman" w:eastAsiaTheme="minorHAnsi" w:hAnsi="Times New Roman" w:cs="Times New Roman"/>
          <w:sz w:val="20"/>
          <w:szCs w:val="20"/>
        </w:rPr>
      </w:pPr>
      <w:r w:rsidRPr="00027173">
        <w:rPr>
          <w:rFonts w:ascii="Times New Roman" w:eastAsiaTheme="minorHAnsi" w:hAnsi="Times New Roman" w:cs="Times New Roman"/>
          <w:sz w:val="20"/>
          <w:szCs w:val="20"/>
        </w:rPr>
        <w:t xml:space="preserve">ogłoszenia upadłości lub likwidacji Wykonawcy, </w:t>
      </w:r>
    </w:p>
    <w:p w14:paraId="4679CD53" w14:textId="4796485B" w:rsidR="00405F32" w:rsidRDefault="00405F32" w:rsidP="00405F32">
      <w:pPr>
        <w:pStyle w:val="Akapitzlist"/>
        <w:numPr>
          <w:ilvl w:val="0"/>
          <w:numId w:val="20"/>
        </w:numPr>
        <w:spacing w:after="0" w:line="240" w:lineRule="auto"/>
        <w:ind w:left="567" w:hanging="283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Fonts w:ascii="Times New Roman" w:eastAsiaTheme="minorHAnsi" w:hAnsi="Times New Roman" w:cs="Times New Roman"/>
          <w:sz w:val="20"/>
          <w:szCs w:val="20"/>
        </w:rPr>
        <w:t>b</w:t>
      </w:r>
      <w:r w:rsidR="007F0AE9" w:rsidRPr="00405F32">
        <w:rPr>
          <w:rFonts w:ascii="Times New Roman" w:eastAsiaTheme="minorHAnsi" w:hAnsi="Times New Roman" w:cs="Times New Roman"/>
          <w:sz w:val="20"/>
          <w:szCs w:val="20"/>
        </w:rPr>
        <w:t xml:space="preserve">raku ważnej polisy ubezpieczeniowej </w:t>
      </w:r>
      <w:r w:rsidR="00162509">
        <w:rPr>
          <w:rFonts w:ascii="Times New Roman" w:eastAsiaTheme="minorHAnsi" w:hAnsi="Times New Roman" w:cs="Times New Roman"/>
          <w:sz w:val="20"/>
          <w:szCs w:val="20"/>
        </w:rPr>
        <w:t>(</w:t>
      </w:r>
      <w:r w:rsidR="007F0AE9" w:rsidRPr="00405F32">
        <w:rPr>
          <w:rFonts w:ascii="Times New Roman" w:eastAsiaTheme="minorHAnsi" w:hAnsi="Times New Roman" w:cs="Times New Roman"/>
          <w:sz w:val="20"/>
          <w:szCs w:val="20"/>
        </w:rPr>
        <w:t xml:space="preserve">o której mowa w § </w:t>
      </w:r>
      <w:r w:rsidR="00001D7C" w:rsidRPr="00405F32">
        <w:rPr>
          <w:rFonts w:ascii="Times New Roman" w:eastAsiaTheme="minorHAnsi" w:hAnsi="Times New Roman" w:cs="Times New Roman"/>
          <w:sz w:val="20"/>
          <w:szCs w:val="20"/>
        </w:rPr>
        <w:t>4</w:t>
      </w:r>
      <w:r w:rsidR="007F0AE9" w:rsidRPr="00405F32">
        <w:rPr>
          <w:rFonts w:ascii="Times New Roman" w:eastAsiaTheme="minorHAnsi" w:hAnsi="Times New Roman" w:cs="Times New Roman"/>
          <w:sz w:val="20"/>
          <w:szCs w:val="20"/>
        </w:rPr>
        <w:t xml:space="preserve"> ust </w:t>
      </w:r>
      <w:r w:rsidR="00001D7C" w:rsidRPr="00405F32">
        <w:rPr>
          <w:rFonts w:ascii="Times New Roman" w:eastAsiaTheme="minorHAnsi" w:hAnsi="Times New Roman" w:cs="Times New Roman"/>
          <w:sz w:val="20"/>
          <w:szCs w:val="20"/>
        </w:rPr>
        <w:t>4</w:t>
      </w:r>
      <w:r w:rsidR="00162509">
        <w:rPr>
          <w:rFonts w:ascii="Times New Roman" w:eastAsiaTheme="minorHAnsi" w:hAnsi="Times New Roman" w:cs="Times New Roman"/>
          <w:sz w:val="20"/>
          <w:szCs w:val="20"/>
        </w:rPr>
        <w:t>)</w:t>
      </w:r>
      <w:r w:rsidR="00001D7C" w:rsidRPr="00405F32">
        <w:rPr>
          <w:rFonts w:ascii="Times New Roman" w:eastAsiaTheme="minorHAnsi" w:hAnsi="Times New Roman" w:cs="Times New Roman"/>
          <w:sz w:val="20"/>
          <w:szCs w:val="20"/>
        </w:rPr>
        <w:t xml:space="preserve"> powyżej 7 dni, </w:t>
      </w:r>
    </w:p>
    <w:p w14:paraId="13CC6A85" w14:textId="32C00647" w:rsidR="00A47A3E" w:rsidRPr="00405F32" w:rsidRDefault="007F0AE9" w:rsidP="00405F32">
      <w:pPr>
        <w:spacing w:after="0" w:line="240" w:lineRule="auto"/>
        <w:ind w:left="284"/>
        <w:rPr>
          <w:rFonts w:ascii="Times New Roman" w:eastAsiaTheme="minorHAnsi" w:hAnsi="Times New Roman" w:cs="Times New Roman"/>
          <w:sz w:val="20"/>
          <w:szCs w:val="20"/>
        </w:rPr>
      </w:pPr>
      <w:r w:rsidRPr="00405F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przypadkach, o którym mowa </w:t>
      </w:r>
      <w:r w:rsidR="00405F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powyżej </w:t>
      </w:r>
      <w:r w:rsidRPr="00405F3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może żądać wyłącznie wynagrodzenia należnego z tytułu wykonania zrealizowanej części umowy.</w:t>
      </w:r>
    </w:p>
    <w:p w14:paraId="60E3AE72" w14:textId="6CD8FDCA" w:rsidR="007F0AE9" w:rsidRPr="00027173" w:rsidRDefault="007F0AE9" w:rsidP="00027173">
      <w:pPr>
        <w:pStyle w:val="Akapitzlist"/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027173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Rozwiązanie umowy następuje w formie pisemnej z podaniem przyczyny.</w:t>
      </w:r>
    </w:p>
    <w:p w14:paraId="0ED08058" w14:textId="77777777" w:rsidR="007F0AE9" w:rsidRDefault="007F0AE9" w:rsidP="00027173">
      <w:pPr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</w:p>
    <w:p w14:paraId="71867CAB" w14:textId="77777777" w:rsidR="000015EC" w:rsidRDefault="000015EC" w:rsidP="00027173">
      <w:pPr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</w:p>
    <w:p w14:paraId="4F69B22B" w14:textId="77777777" w:rsidR="000015EC" w:rsidRDefault="000015EC" w:rsidP="00027173">
      <w:pPr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</w:p>
    <w:p w14:paraId="24E4F3D0" w14:textId="77777777" w:rsidR="000015EC" w:rsidRPr="00027173" w:rsidRDefault="000015EC" w:rsidP="00027173">
      <w:pPr>
        <w:spacing w:after="0" w:line="240" w:lineRule="auto"/>
        <w:ind w:left="284" w:hanging="284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</w:p>
    <w:p w14:paraId="299F350D" w14:textId="3AD65E76" w:rsidR="000A6E60" w:rsidRPr="00027173" w:rsidRDefault="00405F32" w:rsidP="00027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§ 12</w:t>
      </w:r>
    </w:p>
    <w:p w14:paraId="5BC2F18A" w14:textId="77777777" w:rsidR="000A6E60" w:rsidRPr="00027173" w:rsidRDefault="000A6E60" w:rsidP="00027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27173">
        <w:rPr>
          <w:rFonts w:ascii="Times New Roman" w:hAnsi="Times New Roman" w:cs="Times New Roman"/>
          <w:b/>
          <w:color w:val="000000"/>
          <w:sz w:val="20"/>
          <w:szCs w:val="20"/>
        </w:rPr>
        <w:t>Postanowienia końcowe</w:t>
      </w:r>
    </w:p>
    <w:p w14:paraId="14D72764" w14:textId="77777777" w:rsidR="00405F32" w:rsidRPr="00405F32" w:rsidRDefault="000A6E60" w:rsidP="00405F3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</w:rPr>
      </w:pPr>
      <w:r w:rsidRPr="00405F32">
        <w:rPr>
          <w:rFonts w:ascii="Times New Roman" w:hAnsi="Times New Roman" w:cs="Times New Roman"/>
          <w:color w:val="000000"/>
          <w:sz w:val="20"/>
          <w:szCs w:val="20"/>
        </w:rPr>
        <w:t>W sprawach nieuregulowanych niniejszą umową mają zastosowanie przepisy prawa,</w:t>
      </w:r>
      <w:r w:rsidR="00A47A3E" w:rsidRPr="00405F3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05F32">
        <w:rPr>
          <w:rFonts w:ascii="Times New Roman" w:hAnsi="Times New Roman" w:cs="Times New Roman"/>
          <w:color w:val="000000"/>
          <w:sz w:val="20"/>
          <w:szCs w:val="20"/>
        </w:rPr>
        <w:t>a w szcz</w:t>
      </w:r>
      <w:r w:rsidR="00405F32" w:rsidRPr="00405F32">
        <w:rPr>
          <w:rFonts w:ascii="Times New Roman" w:hAnsi="Times New Roman" w:cs="Times New Roman"/>
          <w:color w:val="000000"/>
          <w:sz w:val="20"/>
          <w:szCs w:val="20"/>
        </w:rPr>
        <w:t>ególności ustawy Kodeks cywilny.</w:t>
      </w:r>
    </w:p>
    <w:p w14:paraId="2BDA90C9" w14:textId="3B4BFF81" w:rsidR="000A6E60" w:rsidRPr="00405F32" w:rsidRDefault="00405F32" w:rsidP="00405F3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</w:rPr>
      </w:pPr>
      <w:r w:rsidRPr="00405F32">
        <w:rPr>
          <w:rFonts w:ascii="Times New Roman" w:hAnsi="Times New Roman" w:cs="Times New Roman"/>
          <w:sz w:val="20"/>
          <w:szCs w:val="20"/>
        </w:rPr>
        <w:t xml:space="preserve">Ewentualne sprawy sporne wynikłe na tle wykonywania niniejszej umowy po wyczerpaniu możliwości </w:t>
      </w:r>
      <w:r w:rsidRPr="00405F32">
        <w:rPr>
          <w:rFonts w:ascii="Times New Roman" w:hAnsi="Times New Roman" w:cs="Times New Roman"/>
          <w:sz w:val="20"/>
          <w:szCs w:val="20"/>
        </w:rPr>
        <w:br/>
        <w:t>ich polubownego załatwienia podlegać będą rozstrzygnięciu przez sąd miejscowo właściwy dla Zamawiającego.</w:t>
      </w:r>
    </w:p>
    <w:p w14:paraId="5DFF829A" w14:textId="6F5904FF" w:rsidR="000A6E60" w:rsidRPr="00405F32" w:rsidRDefault="000A6E60" w:rsidP="00027173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</w:rPr>
      </w:pPr>
      <w:r w:rsidRPr="00405F32">
        <w:rPr>
          <w:rFonts w:ascii="Times New Roman" w:eastAsia="Calibri" w:hAnsi="Times New Roman" w:cs="Times New Roman"/>
          <w:color w:val="000000"/>
          <w:sz w:val="20"/>
          <w:szCs w:val="20"/>
        </w:rPr>
        <w:t>Umowę sporządzono w trzech jednakowo brzmiących egzemplarzac</w:t>
      </w:r>
      <w:r w:rsidR="00A47A3E" w:rsidRPr="00405F32">
        <w:rPr>
          <w:rFonts w:ascii="Times New Roman" w:eastAsia="Calibri" w:hAnsi="Times New Roman" w:cs="Times New Roman"/>
          <w:color w:val="000000"/>
          <w:sz w:val="20"/>
          <w:szCs w:val="20"/>
        </w:rPr>
        <w:t>h, każdy na prawach oryginału,</w:t>
      </w:r>
      <w:r w:rsidRPr="00405F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dwa dla Zamawiającego i jeden dla Wykonawcy. </w:t>
      </w:r>
    </w:p>
    <w:p w14:paraId="14F25831" w14:textId="77777777" w:rsidR="000A6E60" w:rsidRDefault="000A6E60" w:rsidP="0002717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EC020D0" w14:textId="17509C77" w:rsidR="00FA4A97" w:rsidRPr="00027173" w:rsidRDefault="00E805BB" w:rsidP="00027173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</w:pPr>
      <w:r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 xml:space="preserve">ZAMAWIAJĄCY </w:t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="00A47A3E"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ab/>
      </w:r>
      <w:r w:rsidRPr="00027173">
        <w:rPr>
          <w:rFonts w:ascii="Times New Roman" w:eastAsia="Lucida Sans Unicode" w:hAnsi="Times New Roman" w:cs="Times New Roman"/>
          <w:b/>
          <w:color w:val="000000" w:themeColor="text1"/>
          <w:sz w:val="20"/>
          <w:szCs w:val="20"/>
          <w:lang w:eastAsia="ar-SA"/>
        </w:rPr>
        <w:t>WYKONAWCA</w:t>
      </w:r>
    </w:p>
    <w:p w14:paraId="5D2416D3" w14:textId="77777777" w:rsidR="00A47A3E" w:rsidRDefault="00A47A3E" w:rsidP="00027173">
      <w:pPr>
        <w:spacing w:after="0" w:line="240" w:lineRule="auto"/>
        <w:jc w:val="center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</w:p>
    <w:p w14:paraId="7E6A4461" w14:textId="77777777" w:rsidR="000015EC" w:rsidRDefault="000015EC" w:rsidP="00027173">
      <w:pPr>
        <w:spacing w:after="0" w:line="240" w:lineRule="auto"/>
        <w:jc w:val="center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</w:p>
    <w:p w14:paraId="4DCE4AED" w14:textId="77777777" w:rsidR="000015EC" w:rsidRDefault="000015EC" w:rsidP="00027173">
      <w:pPr>
        <w:spacing w:after="0" w:line="240" w:lineRule="auto"/>
        <w:jc w:val="center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</w:p>
    <w:p w14:paraId="45FD8CB5" w14:textId="7538DF03" w:rsidR="00634F93" w:rsidRPr="00027173" w:rsidRDefault="00A47A3E" w:rsidP="00A04BE4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…………………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  <w:t>………………..</w:t>
      </w:r>
    </w:p>
    <w:p w14:paraId="7E1D5284" w14:textId="77777777" w:rsidR="000015EC" w:rsidRDefault="000015EC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u w:val="single"/>
        </w:rPr>
      </w:pPr>
    </w:p>
    <w:p w14:paraId="45F38BC9" w14:textId="77777777" w:rsidR="000015EC" w:rsidRDefault="000015EC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u w:val="single"/>
        </w:rPr>
      </w:pPr>
    </w:p>
    <w:p w14:paraId="2B468559" w14:textId="77777777" w:rsidR="000015EC" w:rsidRDefault="000015EC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u w:val="single"/>
        </w:rPr>
      </w:pPr>
    </w:p>
    <w:p w14:paraId="47E5FF20" w14:textId="77777777" w:rsidR="00634F93" w:rsidRPr="00027173" w:rsidRDefault="00634F93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u w:val="single"/>
        </w:rPr>
      </w:pPr>
      <w:r w:rsidRPr="00027173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u w:val="single"/>
        </w:rPr>
        <w:t>Załączniki:</w:t>
      </w:r>
    </w:p>
    <w:p w14:paraId="5D79380E" w14:textId="1ACC8CE5" w:rsidR="00634F93" w:rsidRPr="00027173" w:rsidRDefault="00634F93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027173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Załącznik nr 1 – Oferta przetargowa Wykonawcy</w:t>
      </w:r>
    </w:p>
    <w:p w14:paraId="3445E77D" w14:textId="7A42FCF6" w:rsidR="00634F93" w:rsidRPr="00027173" w:rsidRDefault="00634F93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027173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Załącznik nr 2 – </w:t>
      </w:r>
      <w:r w:rsidR="0062246A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OPZ</w:t>
      </w:r>
    </w:p>
    <w:p w14:paraId="0E684B3A" w14:textId="00CA275A" w:rsidR="00634F93" w:rsidRPr="00027173" w:rsidRDefault="00634F93" w:rsidP="00027173">
      <w:pPr>
        <w:spacing w:after="0" w:line="240" w:lineRule="auto"/>
        <w:jc w:val="lef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027173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Załącznik nr 3 – Kopia polisy ubezpieczeniowej z potwierdzeniem zapłaty</w:t>
      </w:r>
    </w:p>
    <w:p w14:paraId="13D72EE4" w14:textId="412EA2B1" w:rsidR="00634F93" w:rsidRPr="00027173" w:rsidRDefault="00634F93" w:rsidP="00027173">
      <w:pPr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</w:p>
    <w:sectPr w:rsidR="00634F93" w:rsidRPr="00027173" w:rsidSect="000015EC">
      <w:headerReference w:type="default" r:id="rId9"/>
      <w:footerReference w:type="default" r:id="rId10"/>
      <w:pgSz w:w="11906" w:h="16838"/>
      <w:pgMar w:top="993" w:right="991" w:bottom="993" w:left="1134" w:header="708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42C16" w14:textId="77777777" w:rsidR="00D63A45" w:rsidRDefault="00D63A45" w:rsidP="009D287D">
      <w:pPr>
        <w:spacing w:after="0" w:line="240" w:lineRule="auto"/>
      </w:pPr>
      <w:r>
        <w:separator/>
      </w:r>
    </w:p>
  </w:endnote>
  <w:endnote w:type="continuationSeparator" w:id="0">
    <w:p w14:paraId="72E11B9A" w14:textId="77777777" w:rsidR="00D63A45" w:rsidRDefault="00D63A45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3884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29E809" w14:textId="009594EB" w:rsidR="00B03101" w:rsidRDefault="00B03101">
            <w:pPr>
              <w:pStyle w:val="Stopka"/>
              <w:jc w:val="right"/>
            </w:pPr>
            <w:r w:rsidRPr="00B03101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320B8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B03101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320B8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B03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15088E9" w14:textId="77777777" w:rsidR="00B03101" w:rsidRDefault="00B031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3ED36" w14:textId="77777777" w:rsidR="00D63A45" w:rsidRDefault="00D63A45" w:rsidP="009D287D">
      <w:pPr>
        <w:spacing w:after="0" w:line="240" w:lineRule="auto"/>
      </w:pPr>
      <w:r>
        <w:separator/>
      </w:r>
    </w:p>
  </w:footnote>
  <w:footnote w:type="continuationSeparator" w:id="0">
    <w:p w14:paraId="28C1181D" w14:textId="77777777" w:rsidR="00D63A45" w:rsidRDefault="00D63A45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3E708" w14:textId="4D3B7658" w:rsidR="006946DE" w:rsidRDefault="006946DE" w:rsidP="006946DE">
    <w:pPr>
      <w:pStyle w:val="Nagwek"/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Pr="00556D62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DEZ/Z/341/PU/1</w:t>
    </w:r>
    <w:r w:rsidR="00A7726A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2/2021/JW</w:t>
    </w:r>
    <w:r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ab/>
      <w:t>Załącznik nr 8</w:t>
    </w:r>
  </w:p>
  <w:p w14:paraId="3322E043" w14:textId="77777777" w:rsidR="006946DE" w:rsidRDefault="006946DE">
    <w:pPr>
      <w:pStyle w:val="Nagwek"/>
    </w:pPr>
  </w:p>
  <w:p w14:paraId="417E2809" w14:textId="77777777" w:rsidR="000015EC" w:rsidRDefault="000015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0DB"/>
    <w:multiLevelType w:val="hybridMultilevel"/>
    <w:tmpl w:val="05F01A0E"/>
    <w:lvl w:ilvl="0" w:tplc="70C467C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9B04571"/>
    <w:multiLevelType w:val="hybridMultilevel"/>
    <w:tmpl w:val="97841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BB130E3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A05A4F"/>
    <w:multiLevelType w:val="hybridMultilevel"/>
    <w:tmpl w:val="18CA5B68"/>
    <w:lvl w:ilvl="0" w:tplc="3E5CB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42A54"/>
    <w:multiLevelType w:val="hybridMultilevel"/>
    <w:tmpl w:val="5518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E0938"/>
    <w:multiLevelType w:val="multilevel"/>
    <w:tmpl w:val="535AF9A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44B"/>
    <w:multiLevelType w:val="hybridMultilevel"/>
    <w:tmpl w:val="637C0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40E7065"/>
    <w:multiLevelType w:val="hybridMultilevel"/>
    <w:tmpl w:val="9564C4D4"/>
    <w:lvl w:ilvl="0" w:tplc="D6006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A8C05B1"/>
    <w:multiLevelType w:val="hybridMultilevel"/>
    <w:tmpl w:val="299EE24E"/>
    <w:lvl w:ilvl="0" w:tplc="D39EEE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4207AD2"/>
    <w:multiLevelType w:val="hybridMultilevel"/>
    <w:tmpl w:val="F5685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70014"/>
    <w:multiLevelType w:val="hybridMultilevel"/>
    <w:tmpl w:val="F02415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C3137E"/>
    <w:multiLevelType w:val="hybridMultilevel"/>
    <w:tmpl w:val="91FE2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A2508"/>
    <w:multiLevelType w:val="multilevel"/>
    <w:tmpl w:val="C6926F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15F74B7"/>
    <w:multiLevelType w:val="hybridMultilevel"/>
    <w:tmpl w:val="C55A96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439449D"/>
    <w:multiLevelType w:val="hybridMultilevel"/>
    <w:tmpl w:val="AEE63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516282"/>
    <w:multiLevelType w:val="hybridMultilevel"/>
    <w:tmpl w:val="BEA8B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2D5858"/>
    <w:multiLevelType w:val="hybridMultilevel"/>
    <w:tmpl w:val="647E8E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C3449F5"/>
    <w:multiLevelType w:val="hybridMultilevel"/>
    <w:tmpl w:val="FF2AA4AE"/>
    <w:lvl w:ilvl="0" w:tplc="20DCEA72">
      <w:start w:val="1"/>
      <w:numFmt w:val="decimal"/>
      <w:lvlText w:val="%1)"/>
      <w:lvlJc w:val="left"/>
      <w:pPr>
        <w:ind w:left="688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896877"/>
    <w:multiLevelType w:val="hybridMultilevel"/>
    <w:tmpl w:val="26AABFCA"/>
    <w:lvl w:ilvl="0" w:tplc="01EE77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1B87EC4"/>
    <w:multiLevelType w:val="hybridMultilevel"/>
    <w:tmpl w:val="DF78964E"/>
    <w:lvl w:ilvl="0" w:tplc="93FEF6DA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333783"/>
    <w:multiLevelType w:val="hybridMultilevel"/>
    <w:tmpl w:val="96B65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AF6FA7"/>
    <w:multiLevelType w:val="multilevel"/>
    <w:tmpl w:val="DF42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6"/>
  </w:num>
  <w:num w:numId="4">
    <w:abstractNumId w:val="17"/>
  </w:num>
  <w:num w:numId="5">
    <w:abstractNumId w:val="16"/>
  </w:num>
  <w:num w:numId="6">
    <w:abstractNumId w:val="5"/>
  </w:num>
  <w:num w:numId="7">
    <w:abstractNumId w:val="22"/>
  </w:num>
  <w:num w:numId="8">
    <w:abstractNumId w:val="19"/>
  </w:num>
  <w:num w:numId="9">
    <w:abstractNumId w:val="25"/>
  </w:num>
  <w:num w:numId="10">
    <w:abstractNumId w:val="12"/>
  </w:num>
  <w:num w:numId="11">
    <w:abstractNumId w:val="10"/>
  </w:num>
  <w:num w:numId="12">
    <w:abstractNumId w:val="24"/>
  </w:num>
  <w:num w:numId="13">
    <w:abstractNumId w:val="4"/>
  </w:num>
  <w:num w:numId="14">
    <w:abstractNumId w:val="14"/>
  </w:num>
  <w:num w:numId="15">
    <w:abstractNumId w:val="9"/>
  </w:num>
  <w:num w:numId="16">
    <w:abstractNumId w:val="21"/>
  </w:num>
  <w:num w:numId="17">
    <w:abstractNumId w:val="7"/>
  </w:num>
  <w:num w:numId="18">
    <w:abstractNumId w:val="6"/>
  </w:num>
  <w:num w:numId="19">
    <w:abstractNumId w:val="20"/>
  </w:num>
  <w:num w:numId="20">
    <w:abstractNumId w:val="1"/>
  </w:num>
  <w:num w:numId="21">
    <w:abstractNumId w:val="13"/>
  </w:num>
  <w:num w:numId="22">
    <w:abstractNumId w:val="18"/>
  </w:num>
  <w:num w:numId="23">
    <w:abstractNumId w:val="23"/>
  </w:num>
  <w:num w:numId="24">
    <w:abstractNumId w:val="2"/>
  </w:num>
  <w:num w:numId="25">
    <w:abstractNumId w:val="11"/>
  </w:num>
  <w:num w:numId="26">
    <w:abstractNumId w:val="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96"/>
    <w:rsid w:val="000002EC"/>
    <w:rsid w:val="000015EC"/>
    <w:rsid w:val="00001D7C"/>
    <w:rsid w:val="000241C7"/>
    <w:rsid w:val="00027173"/>
    <w:rsid w:val="00030D6A"/>
    <w:rsid w:val="0003164C"/>
    <w:rsid w:val="000522D4"/>
    <w:rsid w:val="00052C81"/>
    <w:rsid w:val="00053756"/>
    <w:rsid w:val="00054E2A"/>
    <w:rsid w:val="00063F8E"/>
    <w:rsid w:val="0006569F"/>
    <w:rsid w:val="00073CA1"/>
    <w:rsid w:val="00076ED2"/>
    <w:rsid w:val="000A6E60"/>
    <w:rsid w:val="000B31E7"/>
    <w:rsid w:val="000B3FD6"/>
    <w:rsid w:val="000D0C45"/>
    <w:rsid w:val="000D75B9"/>
    <w:rsid w:val="000F035E"/>
    <w:rsid w:val="000F6666"/>
    <w:rsid w:val="00106C62"/>
    <w:rsid w:val="00137AF5"/>
    <w:rsid w:val="00162509"/>
    <w:rsid w:val="00181CC4"/>
    <w:rsid w:val="0018462A"/>
    <w:rsid w:val="001A067D"/>
    <w:rsid w:val="001A557D"/>
    <w:rsid w:val="001B1180"/>
    <w:rsid w:val="001B6C4A"/>
    <w:rsid w:val="001D7DE0"/>
    <w:rsid w:val="001E2999"/>
    <w:rsid w:val="001E526F"/>
    <w:rsid w:val="001F1211"/>
    <w:rsid w:val="00226A0C"/>
    <w:rsid w:val="002332A8"/>
    <w:rsid w:val="002526EF"/>
    <w:rsid w:val="0028265B"/>
    <w:rsid w:val="0028387C"/>
    <w:rsid w:val="0029274C"/>
    <w:rsid w:val="002A03DC"/>
    <w:rsid w:val="002C54A8"/>
    <w:rsid w:val="002D3027"/>
    <w:rsid w:val="002D696F"/>
    <w:rsid w:val="002D7998"/>
    <w:rsid w:val="0031138C"/>
    <w:rsid w:val="00312091"/>
    <w:rsid w:val="00320B82"/>
    <w:rsid w:val="003219C7"/>
    <w:rsid w:val="00321C4D"/>
    <w:rsid w:val="00334451"/>
    <w:rsid w:val="0034556A"/>
    <w:rsid w:val="003470BB"/>
    <w:rsid w:val="00347760"/>
    <w:rsid w:val="003567FC"/>
    <w:rsid w:val="0036013A"/>
    <w:rsid w:val="00370302"/>
    <w:rsid w:val="00375002"/>
    <w:rsid w:val="0037546F"/>
    <w:rsid w:val="00386F1D"/>
    <w:rsid w:val="0039684E"/>
    <w:rsid w:val="003A14FE"/>
    <w:rsid w:val="003A27A7"/>
    <w:rsid w:val="003C5AF6"/>
    <w:rsid w:val="003D0E0E"/>
    <w:rsid w:val="003D5667"/>
    <w:rsid w:val="003D69E0"/>
    <w:rsid w:val="003E3493"/>
    <w:rsid w:val="003F281A"/>
    <w:rsid w:val="00405F32"/>
    <w:rsid w:val="00435EF0"/>
    <w:rsid w:val="00442661"/>
    <w:rsid w:val="0045424E"/>
    <w:rsid w:val="00463209"/>
    <w:rsid w:val="004739AE"/>
    <w:rsid w:val="004773F2"/>
    <w:rsid w:val="00483D15"/>
    <w:rsid w:val="00486333"/>
    <w:rsid w:val="00490FDF"/>
    <w:rsid w:val="004954CD"/>
    <w:rsid w:val="004B6429"/>
    <w:rsid w:val="004B6A48"/>
    <w:rsid w:val="004C1758"/>
    <w:rsid w:val="004D30A7"/>
    <w:rsid w:val="004E56E0"/>
    <w:rsid w:val="00500455"/>
    <w:rsid w:val="00500923"/>
    <w:rsid w:val="00502A65"/>
    <w:rsid w:val="00515D47"/>
    <w:rsid w:val="00517031"/>
    <w:rsid w:val="005305E2"/>
    <w:rsid w:val="00540704"/>
    <w:rsid w:val="005416F1"/>
    <w:rsid w:val="00543AB9"/>
    <w:rsid w:val="00550B66"/>
    <w:rsid w:val="005709B2"/>
    <w:rsid w:val="00575B86"/>
    <w:rsid w:val="00594C3B"/>
    <w:rsid w:val="00596467"/>
    <w:rsid w:val="00596510"/>
    <w:rsid w:val="005A00EF"/>
    <w:rsid w:val="005A1930"/>
    <w:rsid w:val="005A538B"/>
    <w:rsid w:val="005A724C"/>
    <w:rsid w:val="005B1266"/>
    <w:rsid w:val="005B4827"/>
    <w:rsid w:val="005C0292"/>
    <w:rsid w:val="005C03EE"/>
    <w:rsid w:val="005C217F"/>
    <w:rsid w:val="005C28CA"/>
    <w:rsid w:val="005F1A4F"/>
    <w:rsid w:val="005F312F"/>
    <w:rsid w:val="006028E2"/>
    <w:rsid w:val="00605B0F"/>
    <w:rsid w:val="00621B36"/>
    <w:rsid w:val="0062246A"/>
    <w:rsid w:val="00634F93"/>
    <w:rsid w:val="006407A9"/>
    <w:rsid w:val="006439AF"/>
    <w:rsid w:val="006525C8"/>
    <w:rsid w:val="00667A7F"/>
    <w:rsid w:val="0067192F"/>
    <w:rsid w:val="00671CA7"/>
    <w:rsid w:val="006751C2"/>
    <w:rsid w:val="0067612B"/>
    <w:rsid w:val="00680C2C"/>
    <w:rsid w:val="00686FE5"/>
    <w:rsid w:val="006946DE"/>
    <w:rsid w:val="006A5A8F"/>
    <w:rsid w:val="006A61E4"/>
    <w:rsid w:val="006C2EC9"/>
    <w:rsid w:val="006D3E0F"/>
    <w:rsid w:val="006E28CC"/>
    <w:rsid w:val="006E2974"/>
    <w:rsid w:val="006E29AA"/>
    <w:rsid w:val="007018DC"/>
    <w:rsid w:val="0070365A"/>
    <w:rsid w:val="00707FB4"/>
    <w:rsid w:val="00732A14"/>
    <w:rsid w:val="007478AC"/>
    <w:rsid w:val="007552AA"/>
    <w:rsid w:val="007615DF"/>
    <w:rsid w:val="00762800"/>
    <w:rsid w:val="0079648A"/>
    <w:rsid w:val="007B1775"/>
    <w:rsid w:val="007B54C8"/>
    <w:rsid w:val="007C0A66"/>
    <w:rsid w:val="007D2783"/>
    <w:rsid w:val="007D76C1"/>
    <w:rsid w:val="007E46F4"/>
    <w:rsid w:val="007F0AE9"/>
    <w:rsid w:val="0081699B"/>
    <w:rsid w:val="00830A53"/>
    <w:rsid w:val="0084580A"/>
    <w:rsid w:val="00853420"/>
    <w:rsid w:val="00862754"/>
    <w:rsid w:val="0086509F"/>
    <w:rsid w:val="00870A9C"/>
    <w:rsid w:val="00873C65"/>
    <w:rsid w:val="008744C0"/>
    <w:rsid w:val="00875CCA"/>
    <w:rsid w:val="008768D2"/>
    <w:rsid w:val="0088038A"/>
    <w:rsid w:val="00882975"/>
    <w:rsid w:val="008A12ED"/>
    <w:rsid w:val="008B0C7F"/>
    <w:rsid w:val="008C5171"/>
    <w:rsid w:val="008C5BBA"/>
    <w:rsid w:val="008D0D00"/>
    <w:rsid w:val="008D235F"/>
    <w:rsid w:val="008D32DC"/>
    <w:rsid w:val="008F2E3F"/>
    <w:rsid w:val="009107E1"/>
    <w:rsid w:val="00952257"/>
    <w:rsid w:val="00955502"/>
    <w:rsid w:val="00956454"/>
    <w:rsid w:val="00956602"/>
    <w:rsid w:val="0096135E"/>
    <w:rsid w:val="00963126"/>
    <w:rsid w:val="00973D18"/>
    <w:rsid w:val="00974DF3"/>
    <w:rsid w:val="00980CEB"/>
    <w:rsid w:val="00985C90"/>
    <w:rsid w:val="009B637D"/>
    <w:rsid w:val="009C05EF"/>
    <w:rsid w:val="009C450A"/>
    <w:rsid w:val="009D287D"/>
    <w:rsid w:val="009D766A"/>
    <w:rsid w:val="009E0933"/>
    <w:rsid w:val="009E4BFF"/>
    <w:rsid w:val="009E70FC"/>
    <w:rsid w:val="009F16F5"/>
    <w:rsid w:val="009F23D0"/>
    <w:rsid w:val="009F6951"/>
    <w:rsid w:val="00A04BE4"/>
    <w:rsid w:val="00A05397"/>
    <w:rsid w:val="00A1664B"/>
    <w:rsid w:val="00A16B4B"/>
    <w:rsid w:val="00A17DF5"/>
    <w:rsid w:val="00A3677D"/>
    <w:rsid w:val="00A41314"/>
    <w:rsid w:val="00A451DA"/>
    <w:rsid w:val="00A45538"/>
    <w:rsid w:val="00A4604F"/>
    <w:rsid w:val="00A47A3E"/>
    <w:rsid w:val="00A568F2"/>
    <w:rsid w:val="00A60677"/>
    <w:rsid w:val="00A61927"/>
    <w:rsid w:val="00A674A2"/>
    <w:rsid w:val="00A746FD"/>
    <w:rsid w:val="00A7726A"/>
    <w:rsid w:val="00A90577"/>
    <w:rsid w:val="00AA0C86"/>
    <w:rsid w:val="00AA3748"/>
    <w:rsid w:val="00AC6905"/>
    <w:rsid w:val="00AD690C"/>
    <w:rsid w:val="00AE3140"/>
    <w:rsid w:val="00AE696B"/>
    <w:rsid w:val="00AF4943"/>
    <w:rsid w:val="00AF4E70"/>
    <w:rsid w:val="00B01BF9"/>
    <w:rsid w:val="00B03101"/>
    <w:rsid w:val="00B20538"/>
    <w:rsid w:val="00B26AD2"/>
    <w:rsid w:val="00B31021"/>
    <w:rsid w:val="00B4050B"/>
    <w:rsid w:val="00B61A12"/>
    <w:rsid w:val="00B61F1D"/>
    <w:rsid w:val="00B80AF7"/>
    <w:rsid w:val="00B86CEA"/>
    <w:rsid w:val="00B94D05"/>
    <w:rsid w:val="00BB134E"/>
    <w:rsid w:val="00BB1630"/>
    <w:rsid w:val="00BE7074"/>
    <w:rsid w:val="00BF2847"/>
    <w:rsid w:val="00BF7210"/>
    <w:rsid w:val="00C06ECC"/>
    <w:rsid w:val="00C17351"/>
    <w:rsid w:val="00C25EE6"/>
    <w:rsid w:val="00C26DD2"/>
    <w:rsid w:val="00C3217D"/>
    <w:rsid w:val="00C33CE3"/>
    <w:rsid w:val="00C34FDF"/>
    <w:rsid w:val="00C451E7"/>
    <w:rsid w:val="00C471EB"/>
    <w:rsid w:val="00C60A28"/>
    <w:rsid w:val="00C651F9"/>
    <w:rsid w:val="00C65A6D"/>
    <w:rsid w:val="00C76502"/>
    <w:rsid w:val="00CA0E25"/>
    <w:rsid w:val="00CA2474"/>
    <w:rsid w:val="00CA680A"/>
    <w:rsid w:val="00CB76AC"/>
    <w:rsid w:val="00CD2F1C"/>
    <w:rsid w:val="00D21A18"/>
    <w:rsid w:val="00D220D4"/>
    <w:rsid w:val="00D45C46"/>
    <w:rsid w:val="00D45C50"/>
    <w:rsid w:val="00D5103B"/>
    <w:rsid w:val="00D52A63"/>
    <w:rsid w:val="00D63A45"/>
    <w:rsid w:val="00D67FA0"/>
    <w:rsid w:val="00D724AC"/>
    <w:rsid w:val="00D8298C"/>
    <w:rsid w:val="00D911B9"/>
    <w:rsid w:val="00D936BC"/>
    <w:rsid w:val="00DB6A9E"/>
    <w:rsid w:val="00DF03B7"/>
    <w:rsid w:val="00E00764"/>
    <w:rsid w:val="00E047C2"/>
    <w:rsid w:val="00E0779C"/>
    <w:rsid w:val="00E274F6"/>
    <w:rsid w:val="00E31801"/>
    <w:rsid w:val="00E365E7"/>
    <w:rsid w:val="00E52BEA"/>
    <w:rsid w:val="00E57944"/>
    <w:rsid w:val="00E776D2"/>
    <w:rsid w:val="00E805BB"/>
    <w:rsid w:val="00E93CC6"/>
    <w:rsid w:val="00EA5DAA"/>
    <w:rsid w:val="00EB7AA1"/>
    <w:rsid w:val="00EC1481"/>
    <w:rsid w:val="00EE0456"/>
    <w:rsid w:val="00EE428E"/>
    <w:rsid w:val="00EE71C0"/>
    <w:rsid w:val="00EF501D"/>
    <w:rsid w:val="00F027A8"/>
    <w:rsid w:val="00F02BD0"/>
    <w:rsid w:val="00F156AF"/>
    <w:rsid w:val="00F161D2"/>
    <w:rsid w:val="00F204AA"/>
    <w:rsid w:val="00F36ED6"/>
    <w:rsid w:val="00F44CE5"/>
    <w:rsid w:val="00F536E7"/>
    <w:rsid w:val="00F60D7A"/>
    <w:rsid w:val="00F66A6A"/>
    <w:rsid w:val="00F6758D"/>
    <w:rsid w:val="00F7128A"/>
    <w:rsid w:val="00FA031E"/>
    <w:rsid w:val="00FA4A97"/>
    <w:rsid w:val="00FA4D8C"/>
    <w:rsid w:val="00FB2ABB"/>
    <w:rsid w:val="00FB77E4"/>
    <w:rsid w:val="00FC39BC"/>
    <w:rsid w:val="00FC417A"/>
    <w:rsid w:val="00FD7B2C"/>
    <w:rsid w:val="00FE1EEB"/>
    <w:rsid w:val="00FE3407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2BEA"/>
  </w:style>
  <w:style w:type="character" w:styleId="Hipercze">
    <w:name w:val="Hyperlink"/>
    <w:uiPriority w:val="99"/>
    <w:semiHidden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paragraph" w:styleId="Tekstdymka">
    <w:name w:val="Balloon Text"/>
    <w:basedOn w:val="Normalny"/>
    <w:link w:val="TekstdymkaZnak"/>
    <w:uiPriority w:val="99"/>
    <w:semiHidden/>
    <w:unhideWhenUsed/>
    <w:rsid w:val="00CA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E25"/>
    <w:rPr>
      <w:rFonts w:ascii="Tahoma" w:hAnsi="Tahoma" w:cs="Tahoma"/>
      <w:sz w:val="16"/>
      <w:szCs w:val="16"/>
    </w:rPr>
  </w:style>
  <w:style w:type="character" w:customStyle="1" w:styleId="Teksttreci812">
    <w:name w:val="Tekst treści (8)12"/>
    <w:uiPriority w:val="99"/>
    <w:rsid w:val="0034556A"/>
  </w:style>
  <w:style w:type="character" w:styleId="Odwoaniedokomentarza">
    <w:name w:val="annotation reference"/>
    <w:basedOn w:val="Domylnaczcionkaakapitu"/>
    <w:uiPriority w:val="99"/>
    <w:semiHidden/>
    <w:unhideWhenUsed/>
    <w:rsid w:val="008F2E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E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E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E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E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2BEA"/>
  </w:style>
  <w:style w:type="character" w:styleId="Hipercze">
    <w:name w:val="Hyperlink"/>
    <w:uiPriority w:val="99"/>
    <w:semiHidden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paragraph" w:styleId="Tekstdymka">
    <w:name w:val="Balloon Text"/>
    <w:basedOn w:val="Normalny"/>
    <w:link w:val="TekstdymkaZnak"/>
    <w:uiPriority w:val="99"/>
    <w:semiHidden/>
    <w:unhideWhenUsed/>
    <w:rsid w:val="00CA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E25"/>
    <w:rPr>
      <w:rFonts w:ascii="Tahoma" w:hAnsi="Tahoma" w:cs="Tahoma"/>
      <w:sz w:val="16"/>
      <w:szCs w:val="16"/>
    </w:rPr>
  </w:style>
  <w:style w:type="character" w:customStyle="1" w:styleId="Teksttreci812">
    <w:name w:val="Tekst treści (8)12"/>
    <w:uiPriority w:val="99"/>
    <w:rsid w:val="0034556A"/>
  </w:style>
  <w:style w:type="character" w:styleId="Odwoaniedokomentarza">
    <w:name w:val="annotation reference"/>
    <w:basedOn w:val="Domylnaczcionkaakapitu"/>
    <w:uiPriority w:val="99"/>
    <w:semiHidden/>
    <w:unhideWhenUsed/>
    <w:rsid w:val="008F2E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E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E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E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E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BCB8-B741-4CA4-BFF6-5BC7F35E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3141</Words>
  <Characters>18846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5</cp:revision>
  <cp:lastPrinted>2021-07-26T11:45:00Z</cp:lastPrinted>
  <dcterms:created xsi:type="dcterms:W3CDTF">2021-07-21T12:40:00Z</dcterms:created>
  <dcterms:modified xsi:type="dcterms:W3CDTF">2021-07-26T11:48:00Z</dcterms:modified>
</cp:coreProperties>
</file>