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418" w:rsidRDefault="00AB5418" w:rsidP="00AB5418">
      <w:pPr>
        <w:jc w:val="right"/>
        <w:rPr>
          <w:rFonts w:ascii="Times New Roman" w:hAnsi="Times New Roman" w:cs="Times New Roman"/>
          <w:b/>
          <w:w w:val="120"/>
          <w:szCs w:val="20"/>
        </w:rPr>
      </w:pPr>
      <w:r>
        <w:rPr>
          <w:rFonts w:ascii="Times New Roman" w:hAnsi="Times New Roman" w:cs="Times New Roman"/>
          <w:b/>
          <w:w w:val="120"/>
          <w:szCs w:val="20"/>
        </w:rPr>
        <w:t>Załącznik nr 2/1</w:t>
      </w:r>
    </w:p>
    <w:p w:rsidR="00BF1387" w:rsidRPr="00AB5418" w:rsidRDefault="00BF1387" w:rsidP="00BF1387">
      <w:pPr>
        <w:rPr>
          <w:rFonts w:ascii="Times New Roman" w:hAnsi="Times New Roman" w:cs="Times New Roman"/>
          <w:b/>
          <w:w w:val="120"/>
          <w:szCs w:val="20"/>
        </w:rPr>
      </w:pPr>
      <w:r w:rsidRPr="00AB5418">
        <w:rPr>
          <w:rFonts w:ascii="Times New Roman" w:hAnsi="Times New Roman" w:cs="Times New Roman"/>
          <w:b/>
          <w:w w:val="120"/>
          <w:szCs w:val="20"/>
        </w:rPr>
        <w:t>Pakiet nr</w:t>
      </w:r>
      <w:r w:rsidR="00453F48" w:rsidRPr="00AB5418">
        <w:rPr>
          <w:rFonts w:ascii="Times New Roman" w:hAnsi="Times New Roman" w:cs="Times New Roman"/>
          <w:b/>
          <w:w w:val="120"/>
          <w:szCs w:val="20"/>
        </w:rPr>
        <w:t xml:space="preserve"> </w:t>
      </w:r>
      <w:r w:rsidR="00507A3F" w:rsidRPr="00AB5418">
        <w:rPr>
          <w:rFonts w:ascii="Times New Roman" w:hAnsi="Times New Roman" w:cs="Times New Roman"/>
          <w:b/>
          <w:w w:val="120"/>
          <w:szCs w:val="20"/>
        </w:rPr>
        <w:t>2</w:t>
      </w:r>
      <w:r w:rsidRPr="00AB5418">
        <w:rPr>
          <w:rFonts w:ascii="Times New Roman" w:hAnsi="Times New Roman" w:cs="Times New Roman"/>
          <w:b/>
          <w:w w:val="120"/>
          <w:szCs w:val="20"/>
        </w:rPr>
        <w:t xml:space="preserve">                          </w:t>
      </w:r>
    </w:p>
    <w:p w:rsidR="00BF1387" w:rsidRPr="00AB5418" w:rsidRDefault="00BF1387" w:rsidP="00BF1387">
      <w:pPr>
        <w:pStyle w:val="Nagwek1"/>
        <w:spacing w:line="360" w:lineRule="auto"/>
        <w:rPr>
          <w:rFonts w:ascii="Times New Roman" w:hAnsi="Times New Roman" w:cs="Times New Roman"/>
          <w:i/>
          <w:caps/>
          <w:w w:val="110"/>
          <w:sz w:val="20"/>
          <w:szCs w:val="20"/>
        </w:rPr>
      </w:pPr>
      <w:r w:rsidRPr="00AB5418">
        <w:rPr>
          <w:rFonts w:ascii="Times New Roman" w:hAnsi="Times New Roman" w:cs="Times New Roman"/>
          <w:i/>
          <w:caps/>
          <w:w w:val="110"/>
          <w:sz w:val="20"/>
          <w:szCs w:val="20"/>
        </w:rPr>
        <w:t>dostawa testówh do oznaczania profili alergicznych NA OKRES</w:t>
      </w:r>
      <w:r w:rsidR="00B23682" w:rsidRPr="00AB5418">
        <w:rPr>
          <w:rFonts w:ascii="Times New Roman" w:hAnsi="Times New Roman" w:cs="Times New Roman"/>
          <w:i/>
          <w:caps/>
          <w:w w:val="110"/>
          <w:sz w:val="20"/>
          <w:szCs w:val="20"/>
        </w:rPr>
        <w:t xml:space="preserve"> 24</w:t>
      </w:r>
      <w:r w:rsidRPr="00AB5418">
        <w:rPr>
          <w:rFonts w:ascii="Times New Roman" w:hAnsi="Times New Roman" w:cs="Times New Roman"/>
          <w:i/>
          <w:caps/>
          <w:w w:val="110"/>
          <w:sz w:val="20"/>
          <w:szCs w:val="20"/>
        </w:rPr>
        <w:t xml:space="preserve"> miesięcy</w:t>
      </w:r>
    </w:p>
    <w:p w:rsidR="00BF1387" w:rsidRPr="00AB5418" w:rsidRDefault="00BF1387" w:rsidP="00BF1387">
      <w:p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Szczegółowa oferta cenowa:</w:t>
      </w:r>
    </w:p>
    <w:tbl>
      <w:tblPr>
        <w:tblW w:w="15324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1701"/>
        <w:gridCol w:w="1418"/>
        <w:gridCol w:w="1276"/>
        <w:gridCol w:w="1134"/>
        <w:gridCol w:w="1275"/>
        <w:gridCol w:w="1418"/>
        <w:gridCol w:w="1276"/>
        <w:gridCol w:w="708"/>
        <w:gridCol w:w="1432"/>
      </w:tblGrid>
      <w:tr w:rsidR="00AB5418" w:rsidRPr="00AB5418" w:rsidTr="00AB5418">
        <w:trPr>
          <w:cantSplit/>
          <w:trHeight w:val="1101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Lp.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NAZWA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 xml:space="preserve">Przewidywana ilość badań/ml/szt. </w:t>
            </w:r>
          </w:p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na 24 m</w:t>
            </w: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AB5418">
              <w:rPr>
                <w:rFonts w:ascii="Times New Roman" w:hAnsi="Times New Roman" w:cs="Times New Roman"/>
                <w:b/>
                <w:szCs w:val="20"/>
              </w:rPr>
              <w:t>ce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Cena brutto za oznaczenie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Nr katalogowy/</w:t>
            </w:r>
            <w:r>
              <w:rPr>
                <w:rFonts w:ascii="Times New Roman" w:hAnsi="Times New Roman" w:cs="Times New Roman"/>
                <w:b/>
                <w:szCs w:val="20"/>
              </w:rPr>
              <w:t>P</w:t>
            </w:r>
            <w:r w:rsidRPr="00AB5418">
              <w:rPr>
                <w:rFonts w:ascii="Times New Roman" w:hAnsi="Times New Roman" w:cs="Times New Roman"/>
                <w:b/>
                <w:szCs w:val="20"/>
              </w:rPr>
              <w:t>roducent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Wielkość opakowań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Ilość  opakowań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 xml:space="preserve">Cena netto </w:t>
            </w:r>
          </w:p>
          <w:p w:rsid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za opakowanie</w:t>
            </w:r>
          </w:p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w zł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pStyle w:val="Nagwek6"/>
              <w:rPr>
                <w:rFonts w:ascii="Times New Roman" w:hAnsi="Times New Roman" w:cs="Times New Roman"/>
                <w:sz w:val="20"/>
                <w:szCs w:val="20"/>
              </w:rPr>
            </w:pPr>
            <w:r w:rsidRPr="00AB5418">
              <w:rPr>
                <w:rFonts w:ascii="Times New Roman" w:hAnsi="Times New Roman" w:cs="Times New Roman"/>
                <w:sz w:val="20"/>
                <w:szCs w:val="20"/>
              </w:rPr>
              <w:t>Wartość netto w zł</w:t>
            </w:r>
          </w:p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>VAT %</w:t>
            </w: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B5418">
              <w:rPr>
                <w:rFonts w:ascii="Times New Roman" w:hAnsi="Times New Roman" w:cs="Times New Roman"/>
                <w:b/>
                <w:szCs w:val="20"/>
              </w:rPr>
              <w:t xml:space="preserve">Wartość brutto zł  </w:t>
            </w:r>
          </w:p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AB5418" w:rsidRPr="00AB5418" w:rsidTr="00AB5418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:rsidR="00AB5418" w:rsidRPr="00AB5418" w:rsidRDefault="00AB5418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B5418" w:rsidRPr="00AB5418" w:rsidRDefault="00AB5418" w:rsidP="009D22C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B5418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wziewny </w:t>
            </w:r>
          </w:p>
        </w:tc>
        <w:tc>
          <w:tcPr>
            <w:tcW w:w="1701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AB5418">
              <w:rPr>
                <w:rFonts w:ascii="Times New Roman" w:hAnsi="Times New Roman" w:cs="Times New Roman"/>
                <w:szCs w:val="20"/>
                <w:lang w:val="en-US"/>
              </w:rPr>
              <w:t>50</w:t>
            </w: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32" w:type="dxa"/>
            <w:tcBorders>
              <w:right w:val="double" w:sz="4" w:space="0" w:color="auto"/>
            </w:tcBorders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AB5418" w:rsidRPr="00AB5418" w:rsidTr="00AB5418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:rsidR="00AB5418" w:rsidRPr="00AB5418" w:rsidRDefault="00AB5418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B5418" w:rsidRPr="00AB5418" w:rsidRDefault="00AB5418" w:rsidP="009D22CC">
            <w:pP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B5418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pokarmowy </w:t>
            </w:r>
          </w:p>
        </w:tc>
        <w:tc>
          <w:tcPr>
            <w:tcW w:w="1701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AB5418">
              <w:rPr>
                <w:rFonts w:ascii="Times New Roman" w:hAnsi="Times New Roman" w:cs="Times New Roman"/>
                <w:szCs w:val="20"/>
                <w:lang w:val="en-US"/>
              </w:rPr>
              <w:t>50</w:t>
            </w: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32" w:type="dxa"/>
            <w:tcBorders>
              <w:right w:val="double" w:sz="4" w:space="0" w:color="auto"/>
            </w:tcBorders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AB5418" w:rsidRPr="00AB5418" w:rsidTr="00AB5418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:rsidR="00AB5418" w:rsidRPr="00AB5418" w:rsidRDefault="00AB5418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B5418" w:rsidRPr="00AB5418" w:rsidRDefault="00AB5418" w:rsidP="009D22CC">
            <w:pP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B5418">
              <w:rPr>
                <w:rFonts w:ascii="Times New Roman" w:hAnsi="Times New Roman" w:cs="Times New Roman"/>
                <w:color w:val="000000"/>
                <w:szCs w:val="20"/>
              </w:rPr>
              <w:t>Test wieloparametrowy- profil mieszany</w:t>
            </w:r>
          </w:p>
        </w:tc>
        <w:tc>
          <w:tcPr>
            <w:tcW w:w="1701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AB5418">
              <w:rPr>
                <w:rFonts w:ascii="Times New Roman" w:hAnsi="Times New Roman" w:cs="Times New Roman"/>
                <w:szCs w:val="20"/>
                <w:lang w:val="en-US"/>
              </w:rPr>
              <w:t>50</w:t>
            </w: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432" w:type="dxa"/>
            <w:tcBorders>
              <w:right w:val="double" w:sz="4" w:space="0" w:color="auto"/>
            </w:tcBorders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AB5418" w:rsidRPr="00AB5418" w:rsidTr="00E91C2D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rPr>
                <w:rFonts w:ascii="Times New Roman" w:hAnsi="Times New Roman" w:cs="Times New Roman"/>
                <w:color w:val="000000"/>
                <w:szCs w:val="20"/>
                <w:highlight w:val="yellow"/>
              </w:rPr>
            </w:pPr>
            <w:r w:rsidRPr="00AB5418">
              <w:rPr>
                <w:rFonts w:ascii="Times New Roman" w:hAnsi="Times New Roman" w:cs="Times New Roman"/>
                <w:color w:val="000000"/>
                <w:szCs w:val="20"/>
              </w:rPr>
              <w:t>Dzierżawa sprzętu niezbędnego do wykonania badań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2" w:type="dxa"/>
            <w:tcBorders>
              <w:right w:val="double" w:sz="4" w:space="0" w:color="auto"/>
            </w:tcBorders>
          </w:tcPr>
          <w:p w:rsidR="00AB5418" w:rsidRPr="00AB5418" w:rsidRDefault="00AB541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1C2D" w:rsidRPr="00AB5418" w:rsidTr="00E91C2D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  <w:right w:val="nil"/>
            </w:tcBorders>
            <w:vAlign w:val="center"/>
          </w:tcPr>
          <w:p w:rsidR="00E91C2D" w:rsidRPr="00AB5418" w:rsidRDefault="00E91C2D" w:rsidP="00E91C2D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left w:val="nil"/>
              <w:right w:val="nil"/>
            </w:tcBorders>
            <w:vAlign w:val="center"/>
          </w:tcPr>
          <w:p w:rsidR="00E91C2D" w:rsidRPr="00AB5418" w:rsidRDefault="00E91C2D" w:rsidP="009D22C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Łącznie:</w:t>
            </w:r>
          </w:p>
        </w:tc>
        <w:tc>
          <w:tcPr>
            <w:tcW w:w="1276" w:type="dxa"/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2" w:type="dxa"/>
            <w:tcBorders>
              <w:right w:val="double" w:sz="4" w:space="0" w:color="auto"/>
            </w:tcBorders>
          </w:tcPr>
          <w:p w:rsidR="00E91C2D" w:rsidRPr="00AB5418" w:rsidRDefault="00E91C2D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F1387" w:rsidRPr="00AB5418" w:rsidRDefault="00BF1387" w:rsidP="00BF1387">
      <w:pPr>
        <w:rPr>
          <w:rFonts w:ascii="Times New Roman" w:hAnsi="Times New Roman" w:cs="Times New Roman"/>
          <w:szCs w:val="20"/>
        </w:rPr>
      </w:pPr>
    </w:p>
    <w:p w:rsidR="00BF1387" w:rsidRPr="00AB5418" w:rsidRDefault="00BF1387" w:rsidP="00BF1387">
      <w:pPr>
        <w:rPr>
          <w:rFonts w:ascii="Times New Roman" w:hAnsi="Times New Roman" w:cs="Times New Roman"/>
          <w:b/>
          <w:szCs w:val="20"/>
        </w:rPr>
      </w:pPr>
      <w:r w:rsidRPr="00AB5418">
        <w:rPr>
          <w:rFonts w:ascii="Times New Roman" w:hAnsi="Times New Roman" w:cs="Times New Roman"/>
          <w:b/>
          <w:szCs w:val="20"/>
        </w:rPr>
        <w:t xml:space="preserve">Parametry wymagalne :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T</w:t>
      </w:r>
      <w:r w:rsidR="00BF1387" w:rsidRPr="00AB5418">
        <w:rPr>
          <w:rFonts w:ascii="Times New Roman" w:hAnsi="Times New Roman" w:cs="Times New Roman"/>
          <w:szCs w:val="20"/>
        </w:rPr>
        <w:t>esty paskowe</w:t>
      </w:r>
      <w:r w:rsidRPr="00AB5418">
        <w:rPr>
          <w:rFonts w:ascii="Times New Roman" w:hAnsi="Times New Roman" w:cs="Times New Roman"/>
          <w:szCs w:val="20"/>
        </w:rPr>
        <w:t>.</w:t>
      </w:r>
      <w:r w:rsidR="00BF1387" w:rsidRPr="00AB5418">
        <w:rPr>
          <w:rFonts w:ascii="Times New Roman" w:hAnsi="Times New Roman" w:cs="Times New Roman"/>
          <w:szCs w:val="20"/>
        </w:rPr>
        <w:t xml:space="preserve">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J</w:t>
      </w:r>
      <w:r w:rsidR="00BF1387" w:rsidRPr="00AB5418">
        <w:rPr>
          <w:rFonts w:ascii="Times New Roman" w:hAnsi="Times New Roman" w:cs="Times New Roman"/>
          <w:szCs w:val="20"/>
        </w:rPr>
        <w:t>eden pasek testowy przeznaczony do diagnostyki jednego pacjenta (możliwość wykonania pojedynczych oznaczeń w celu skrócenia oczekiwania na wynik badania)</w:t>
      </w:r>
      <w:r w:rsidRPr="00AB5418">
        <w:rPr>
          <w:rFonts w:ascii="Times New Roman" w:hAnsi="Times New Roman" w:cs="Times New Roman"/>
          <w:szCs w:val="20"/>
        </w:rPr>
        <w:t>.</w:t>
      </w:r>
      <w:r w:rsidR="00BF1387" w:rsidRPr="00AB5418">
        <w:rPr>
          <w:rFonts w:ascii="Times New Roman" w:hAnsi="Times New Roman" w:cs="Times New Roman"/>
          <w:szCs w:val="20"/>
        </w:rPr>
        <w:t xml:space="preserve"> 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N</w:t>
      </w:r>
      <w:r w:rsidR="00BF1387" w:rsidRPr="00AB5418">
        <w:rPr>
          <w:rFonts w:ascii="Times New Roman" w:hAnsi="Times New Roman" w:cs="Times New Roman"/>
          <w:szCs w:val="20"/>
        </w:rPr>
        <w:t>a każdym pasku testowym linia kontrolna wskazująca na prawidłowe wykonanie analizy</w:t>
      </w:r>
      <w:r w:rsidRPr="00AB5418">
        <w:rPr>
          <w:rFonts w:ascii="Times New Roman" w:hAnsi="Times New Roman" w:cs="Times New Roman"/>
          <w:szCs w:val="20"/>
        </w:rPr>
        <w:t>.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P</w:t>
      </w:r>
      <w:r w:rsidR="00B02691" w:rsidRPr="00AB5418">
        <w:rPr>
          <w:rFonts w:ascii="Times New Roman" w:hAnsi="Times New Roman" w:cs="Times New Roman"/>
          <w:szCs w:val="20"/>
        </w:rPr>
        <w:t>rocedura nie powinna wymagać rozcieńczenia surowic</w:t>
      </w:r>
      <w:r w:rsidRPr="00AB5418">
        <w:rPr>
          <w:rFonts w:ascii="Times New Roman" w:hAnsi="Times New Roman" w:cs="Times New Roman"/>
          <w:szCs w:val="20"/>
        </w:rPr>
        <w:t>y.</w:t>
      </w:r>
    </w:p>
    <w:p w:rsidR="00C309E9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P</w:t>
      </w:r>
      <w:r w:rsidR="00C309E9" w:rsidRPr="00AB5418">
        <w:rPr>
          <w:rFonts w:ascii="Times New Roman" w:hAnsi="Times New Roman" w:cs="Times New Roman"/>
          <w:szCs w:val="20"/>
        </w:rPr>
        <w:t>asmo CCD na każdym pasku testowym</w:t>
      </w:r>
      <w:r w:rsidRPr="00AB5418">
        <w:rPr>
          <w:rFonts w:ascii="Times New Roman" w:hAnsi="Times New Roman" w:cs="Times New Roman"/>
          <w:szCs w:val="20"/>
        </w:rPr>
        <w:t>.</w:t>
      </w:r>
    </w:p>
    <w:p w:rsidR="00C309E9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P</w:t>
      </w:r>
      <w:r w:rsidR="00C309E9" w:rsidRPr="00AB5418">
        <w:rPr>
          <w:rFonts w:ascii="Times New Roman" w:hAnsi="Times New Roman" w:cs="Times New Roman"/>
          <w:szCs w:val="20"/>
        </w:rPr>
        <w:t>olska wersja oprogramowania do odczytu testów</w:t>
      </w:r>
      <w:r w:rsidRPr="00AB5418">
        <w:rPr>
          <w:rFonts w:ascii="Times New Roman" w:hAnsi="Times New Roman" w:cs="Times New Roman"/>
          <w:szCs w:val="20"/>
        </w:rPr>
        <w:t>.</w:t>
      </w:r>
    </w:p>
    <w:p w:rsidR="00C309E9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M</w:t>
      </w:r>
      <w:r w:rsidR="00C309E9" w:rsidRPr="00AB5418">
        <w:rPr>
          <w:rFonts w:ascii="Times New Roman" w:hAnsi="Times New Roman" w:cs="Times New Roman"/>
          <w:szCs w:val="20"/>
        </w:rPr>
        <w:t>inimum 20 alergenów na pasku</w:t>
      </w:r>
      <w:r w:rsidRPr="00AB5418">
        <w:rPr>
          <w:rFonts w:ascii="Times New Roman" w:hAnsi="Times New Roman" w:cs="Times New Roman"/>
          <w:szCs w:val="20"/>
        </w:rPr>
        <w:t>.</w:t>
      </w:r>
    </w:p>
    <w:p w:rsidR="00C309E9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W</w:t>
      </w:r>
      <w:r w:rsidR="00C309E9" w:rsidRPr="00AB5418">
        <w:rPr>
          <w:rFonts w:ascii="Times New Roman" w:hAnsi="Times New Roman" w:cs="Times New Roman"/>
          <w:szCs w:val="20"/>
        </w:rPr>
        <w:t xml:space="preserve"> profilu mieszanym ekstrakt mleka rozbity na komponenty</w:t>
      </w:r>
      <w:r w:rsidRPr="00AB5418">
        <w:rPr>
          <w:rFonts w:ascii="Times New Roman" w:hAnsi="Times New Roman" w:cs="Times New Roman"/>
          <w:szCs w:val="20"/>
        </w:rPr>
        <w:t>.</w:t>
      </w:r>
    </w:p>
    <w:p w:rsidR="00BF1387" w:rsidRPr="00AB5418" w:rsidRDefault="00BF1387" w:rsidP="00BF1387">
      <w:p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 xml:space="preserve">oraz: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W</w:t>
      </w:r>
      <w:r w:rsidR="00BF1387" w:rsidRPr="00AB5418">
        <w:rPr>
          <w:rFonts w:ascii="Times New Roman" w:hAnsi="Times New Roman" w:cs="Times New Roman"/>
          <w:szCs w:val="20"/>
        </w:rPr>
        <w:t>ydzierżawienie sprzętu do wykonywania inkubacji testów paskowych</w:t>
      </w:r>
      <w:r w:rsidRPr="00AB5418">
        <w:rPr>
          <w:rFonts w:ascii="Times New Roman" w:hAnsi="Times New Roman" w:cs="Times New Roman"/>
          <w:szCs w:val="20"/>
        </w:rPr>
        <w:t>.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</w:t>
      </w:r>
      <w:r w:rsidR="00BF1387" w:rsidRPr="00AB5418">
        <w:rPr>
          <w:rFonts w:ascii="Times New Roman" w:hAnsi="Times New Roman" w:cs="Times New Roman"/>
          <w:szCs w:val="20"/>
        </w:rPr>
        <w:t>ołyska laboratoryjna</w:t>
      </w:r>
      <w:r w:rsidRPr="00AB5418">
        <w:rPr>
          <w:rFonts w:ascii="Times New Roman" w:hAnsi="Times New Roman" w:cs="Times New Roman"/>
          <w:szCs w:val="20"/>
        </w:rPr>
        <w:t>.</w:t>
      </w:r>
      <w:r w:rsidR="00BF1387" w:rsidRPr="00AB5418">
        <w:rPr>
          <w:rFonts w:ascii="Times New Roman" w:hAnsi="Times New Roman" w:cs="Times New Roman"/>
          <w:szCs w:val="20"/>
        </w:rPr>
        <w:t xml:space="preserve">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</w:t>
      </w:r>
      <w:r w:rsidR="00BF1387" w:rsidRPr="00AB5418">
        <w:rPr>
          <w:rFonts w:ascii="Times New Roman" w:hAnsi="Times New Roman" w:cs="Times New Roman"/>
          <w:szCs w:val="20"/>
        </w:rPr>
        <w:t>kaner płaski</w:t>
      </w:r>
      <w:r w:rsidRPr="00AB5418">
        <w:rPr>
          <w:rFonts w:ascii="Times New Roman" w:hAnsi="Times New Roman" w:cs="Times New Roman"/>
          <w:szCs w:val="20"/>
        </w:rPr>
        <w:t>.</w:t>
      </w:r>
      <w:r w:rsidR="00BF1387" w:rsidRPr="00AB5418">
        <w:rPr>
          <w:rFonts w:ascii="Times New Roman" w:hAnsi="Times New Roman" w:cs="Times New Roman"/>
          <w:szCs w:val="20"/>
        </w:rPr>
        <w:t xml:space="preserve">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W</w:t>
      </w:r>
      <w:r w:rsidR="00BF1387" w:rsidRPr="00AB5418">
        <w:rPr>
          <w:rFonts w:ascii="Times New Roman" w:hAnsi="Times New Roman" w:cs="Times New Roman"/>
          <w:szCs w:val="20"/>
        </w:rPr>
        <w:t>szelkiego rodzaju materiały eksploatacyjne niezbędne do wykonania testów</w:t>
      </w:r>
      <w:r w:rsidRPr="00AB5418">
        <w:rPr>
          <w:rFonts w:ascii="Times New Roman" w:hAnsi="Times New Roman" w:cs="Times New Roman"/>
          <w:szCs w:val="20"/>
        </w:rPr>
        <w:t>.</w:t>
      </w:r>
      <w:r w:rsidR="00BF1387" w:rsidRPr="00AB5418">
        <w:rPr>
          <w:rFonts w:ascii="Times New Roman" w:hAnsi="Times New Roman" w:cs="Times New Roman"/>
          <w:szCs w:val="20"/>
        </w:rPr>
        <w:t xml:space="preserve"> </w:t>
      </w:r>
    </w:p>
    <w:p w:rsidR="00BF1387" w:rsidRPr="00AB5418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Z</w:t>
      </w:r>
      <w:r w:rsidR="00BF1387" w:rsidRPr="00AB5418">
        <w:rPr>
          <w:rFonts w:ascii="Times New Roman" w:hAnsi="Times New Roman" w:cs="Times New Roman"/>
          <w:szCs w:val="20"/>
        </w:rPr>
        <w:t>apewnienie bezpłatnego programu komputerowego do elektronicznej oceny testów paskowych</w:t>
      </w:r>
      <w:r w:rsidRPr="00AB5418">
        <w:rPr>
          <w:rFonts w:ascii="Times New Roman" w:hAnsi="Times New Roman" w:cs="Times New Roman"/>
          <w:szCs w:val="20"/>
        </w:rPr>
        <w:t>.</w:t>
      </w:r>
    </w:p>
    <w:p w:rsidR="00AB5418" w:rsidRDefault="00AB5418" w:rsidP="00AB5418">
      <w:pPr>
        <w:rPr>
          <w:rFonts w:ascii="Times New Roman" w:hAnsi="Times New Roman" w:cs="Times New Roman"/>
          <w:szCs w:val="20"/>
        </w:rPr>
      </w:pPr>
    </w:p>
    <w:p w:rsidR="00AB5418" w:rsidRPr="00AB5418" w:rsidRDefault="00AB5418" w:rsidP="00AB5418">
      <w:p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....................................... ,dnia  .........................................</w:t>
      </w:r>
    </w:p>
    <w:p w:rsidR="00AB5418" w:rsidRDefault="00AB5418" w:rsidP="00AB5418">
      <w:p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.......................................................................</w:t>
      </w:r>
    </w:p>
    <w:p w:rsidR="00AB5418" w:rsidRPr="00AB5418" w:rsidRDefault="00AB5418" w:rsidP="00AB5418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Wykonawca</w:t>
      </w:r>
    </w:p>
    <w:p w:rsidR="00DA55A6" w:rsidRDefault="00DA55A6" w:rsidP="00AB5418">
      <w:pPr>
        <w:jc w:val="right"/>
        <w:rPr>
          <w:rFonts w:ascii="Times New Roman" w:hAnsi="Times New Roman" w:cs="Times New Roman"/>
          <w:szCs w:val="20"/>
        </w:rPr>
      </w:pPr>
    </w:p>
    <w:p w:rsidR="00AB5418" w:rsidRPr="00AB5418" w:rsidRDefault="00AB5418" w:rsidP="00AB5418">
      <w:pPr>
        <w:jc w:val="right"/>
        <w:rPr>
          <w:rFonts w:ascii="Times New Roman" w:hAnsi="Times New Roman" w:cs="Times New Roman"/>
          <w:szCs w:val="20"/>
        </w:rPr>
      </w:pPr>
    </w:p>
    <w:sectPr w:rsidR="00AB5418" w:rsidRPr="00AB5418" w:rsidSect="00AB5418">
      <w:footerReference w:type="even" r:id="rId7"/>
      <w:footerReference w:type="default" r:id="rId8"/>
      <w:pgSz w:w="16838" w:h="11906" w:orient="landscape" w:code="9"/>
      <w:pgMar w:top="720" w:right="962" w:bottom="720" w:left="720" w:header="113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760" w:rsidRDefault="00DA5760">
      <w:r>
        <w:separator/>
      </w:r>
    </w:p>
  </w:endnote>
  <w:endnote w:type="continuationSeparator" w:id="0">
    <w:p w:rsidR="00DA5760" w:rsidRDefault="00DA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72DA" w:rsidRDefault="00E91C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172DA" w:rsidRDefault="00E91C2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760" w:rsidRDefault="00DA5760">
      <w:r>
        <w:separator/>
      </w:r>
    </w:p>
  </w:footnote>
  <w:footnote w:type="continuationSeparator" w:id="0">
    <w:p w:rsidR="00DA5760" w:rsidRDefault="00DA5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2BD"/>
    <w:multiLevelType w:val="hybridMultilevel"/>
    <w:tmpl w:val="38C8A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21E21"/>
    <w:multiLevelType w:val="hybridMultilevel"/>
    <w:tmpl w:val="EF6E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D71E6"/>
    <w:multiLevelType w:val="hybridMultilevel"/>
    <w:tmpl w:val="AF806A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87"/>
    <w:rsid w:val="000D0FE2"/>
    <w:rsid w:val="00453F48"/>
    <w:rsid w:val="00507A3F"/>
    <w:rsid w:val="00667EF1"/>
    <w:rsid w:val="00697F4D"/>
    <w:rsid w:val="00727476"/>
    <w:rsid w:val="00823FA6"/>
    <w:rsid w:val="009E73A6"/>
    <w:rsid w:val="009F2F16"/>
    <w:rsid w:val="00A2795E"/>
    <w:rsid w:val="00A937F6"/>
    <w:rsid w:val="00AB16B7"/>
    <w:rsid w:val="00AB5418"/>
    <w:rsid w:val="00B02691"/>
    <w:rsid w:val="00B23682"/>
    <w:rsid w:val="00BF1387"/>
    <w:rsid w:val="00C309E9"/>
    <w:rsid w:val="00DA55A6"/>
    <w:rsid w:val="00DA5760"/>
    <w:rsid w:val="00E91C2D"/>
    <w:rsid w:val="00F6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58A7"/>
  <w15:chartTrackingRefBased/>
  <w15:docId w15:val="{E56A19A0-503A-43B4-B069-3238D469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87"/>
    <w:pPr>
      <w:spacing w:after="0" w:line="240" w:lineRule="auto"/>
    </w:pPr>
    <w:rPr>
      <w:rFonts w:ascii="Arial" w:eastAsia="Times New Roman" w:hAnsi="Arial" w:cs="Arial"/>
      <w:sz w:val="20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387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BF1387"/>
    <w:pPr>
      <w:keepNext/>
      <w:jc w:val="center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BF1387"/>
    <w:pPr>
      <w:keepNext/>
      <w:jc w:val="center"/>
      <w:outlineLvl w:val="5"/>
    </w:pPr>
    <w:rPr>
      <w:rFonts w:ascii="Century Gothic" w:hAnsi="Century Gothic" w:cs="Tahoma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387"/>
    <w:rPr>
      <w:rFonts w:ascii="Arial" w:eastAsia="Times New Roman" w:hAnsi="Arial" w:cs="Arial"/>
      <w:sz w:val="24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387"/>
    <w:rPr>
      <w:rFonts w:ascii="Arial" w:eastAsia="Times New Roman" w:hAnsi="Arial" w:cs="Arial"/>
      <w:b/>
      <w:bCs/>
      <w:sz w:val="20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F1387"/>
    <w:rPr>
      <w:rFonts w:ascii="Century Gothic" w:eastAsia="Times New Roman" w:hAnsi="Century Gothic" w:cs="Tahoma"/>
      <w:b/>
      <w:sz w:val="18"/>
      <w:szCs w:val="16"/>
      <w:lang w:eastAsia="pl-PL"/>
    </w:rPr>
  </w:style>
  <w:style w:type="paragraph" w:styleId="Stopka">
    <w:name w:val="footer"/>
    <w:basedOn w:val="Normalny"/>
    <w:link w:val="StopkaZnak"/>
    <w:rsid w:val="00BF1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1387"/>
    <w:rPr>
      <w:rFonts w:ascii="Arial" w:eastAsia="Times New Roman" w:hAnsi="Arial" w:cs="Arial"/>
      <w:sz w:val="20"/>
      <w:szCs w:val="16"/>
      <w:lang w:eastAsia="pl-PL"/>
    </w:rPr>
  </w:style>
  <w:style w:type="character" w:styleId="Numerstrony">
    <w:name w:val="page number"/>
    <w:basedOn w:val="Domylnaczcionkaakapitu"/>
    <w:rsid w:val="00BF1387"/>
  </w:style>
  <w:style w:type="paragraph" w:styleId="Tekstdymka">
    <w:name w:val="Balloon Text"/>
    <w:basedOn w:val="Normalny"/>
    <w:link w:val="TekstdymkaZnak"/>
    <w:uiPriority w:val="99"/>
    <w:semiHidden/>
    <w:unhideWhenUsed/>
    <w:rsid w:val="00A93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7F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zampub2</cp:lastModifiedBy>
  <cp:revision>4</cp:revision>
  <cp:lastPrinted>2018-05-18T05:53:00Z</cp:lastPrinted>
  <dcterms:created xsi:type="dcterms:W3CDTF">2018-05-18T07:38:00Z</dcterms:created>
  <dcterms:modified xsi:type="dcterms:W3CDTF">2018-05-21T13:04:00Z</dcterms:modified>
</cp:coreProperties>
</file>